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F62B4" w14:textId="77777777" w:rsidR="002C208F" w:rsidRPr="0098419E" w:rsidRDefault="002C208F" w:rsidP="002C208F">
      <w:pPr>
        <w:spacing w:before="100" w:beforeAutospacing="1" w:after="100" w:afterAutospacing="1" w:line="240" w:lineRule="auto"/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cs-CZ"/>
        </w:rPr>
      </w:pPr>
      <w:r w:rsidRPr="0098419E">
        <w:rPr>
          <w:rFonts w:eastAsia="Times New Roman" w:cs="Times New Roman"/>
          <w:b/>
          <w:bCs/>
          <w:kern w:val="36"/>
          <w:sz w:val="44"/>
          <w:szCs w:val="44"/>
          <w:lang w:eastAsia="cs-CZ"/>
        </w:rPr>
        <w:t xml:space="preserve">Slabší kometa </w:t>
      </w:r>
      <w:proofErr w:type="spellStart"/>
      <w:r w:rsidRPr="0098419E">
        <w:rPr>
          <w:rFonts w:eastAsia="Times New Roman" w:cs="Times New Roman"/>
          <w:b/>
          <w:bCs/>
          <w:kern w:val="36"/>
          <w:sz w:val="44"/>
          <w:szCs w:val="44"/>
          <w:lang w:eastAsia="cs-CZ"/>
        </w:rPr>
        <w:t>Olbers</w:t>
      </w:r>
      <w:proofErr w:type="spellEnd"/>
      <w:r w:rsidRPr="0098419E">
        <w:rPr>
          <w:rFonts w:eastAsia="Times New Roman" w:cs="Times New Roman"/>
          <w:b/>
          <w:bCs/>
          <w:kern w:val="36"/>
          <w:sz w:val="44"/>
          <w:szCs w:val="44"/>
          <w:lang w:eastAsia="cs-CZ"/>
        </w:rPr>
        <w:t xml:space="preserve"> na večerní obloze</w:t>
      </w:r>
    </w:p>
    <w:p w14:paraId="45AA74A6" w14:textId="77777777" w:rsidR="002C208F" w:rsidRPr="002C208F" w:rsidRDefault="002C208F" w:rsidP="002C208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</w:pPr>
      <w:r w:rsidRPr="0098419E"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  <w:t>Na letní večerní obloze nízko nad severozápadním obzorem můžeme v následujících měsících vyhlížet periodickou kometu 13P/</w:t>
      </w:r>
      <w:proofErr w:type="spellStart"/>
      <w:r w:rsidRPr="0098419E"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  <w:t>Olbers</w:t>
      </w:r>
      <w:proofErr w:type="spellEnd"/>
      <w:r w:rsidRPr="0098419E"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  <w:t>. Kometa se do vnitřní části Sluneční soustavy vrátila po dlouhých 6</w:t>
      </w:r>
      <w:r w:rsidRPr="002C208F"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  <w:t>8</w:t>
      </w:r>
      <w:r w:rsidRPr="0098419E"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  <w:t xml:space="preserve"> letech. Díky své dráze a úhlově malému pohybu po obloze se bude do konce července nabízet prakticky neustále ve stejném směru i výšce nad obzorem – okolo 23. hodiny ve výšce asi 10° nad oblastí severozápadního obzoru. Pouhýma očima ji nespatříme, dá se však vyhlížet už malými dalekohledy, například triedry, jako rozmazaný objekt putující v následujících měsících postupně napříč souhvězdími Vozky, Ryse, Velké </w:t>
      </w:r>
      <w:r w:rsidRPr="002C208F"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  <w:t>Medvědice</w:t>
      </w:r>
      <w:r w:rsidRPr="0098419E"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  <w:t xml:space="preserve"> a Malého Lva.</w:t>
      </w:r>
    </w:p>
    <w:p w14:paraId="3749D54E" w14:textId="77777777" w:rsidR="002C208F" w:rsidRPr="0098419E" w:rsidRDefault="002C208F" w:rsidP="002C208F">
      <w:pPr>
        <w:spacing w:after="0" w:line="240" w:lineRule="auto"/>
        <w:ind w:firstLine="0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2C208F">
        <w:rPr>
          <w:rFonts w:eastAsia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80574D2" wp14:editId="0D969F2E">
            <wp:extent cx="5724525" cy="4236148"/>
            <wp:effectExtent l="0" t="0" r="0" b="0"/>
            <wp:docPr id="802717871" name="Obrázek 3" descr="Snímek komety 13P/Olbers z 31. května 2024. Foto: Dan Bartlett/Sky&amp;Telescope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nímek komety 13P/Olbers z 31. května 2024. Foto: Dan Bartlett/Sky&amp;Telescope.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986" cy="425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8D260" w14:textId="77777777" w:rsidR="002C208F" w:rsidRPr="0098419E" w:rsidRDefault="002C208F" w:rsidP="002C208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iCs/>
          <w:sz w:val="24"/>
          <w:szCs w:val="24"/>
          <w:lang w:eastAsia="cs-CZ"/>
        </w:rPr>
      </w:pP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Snímek komety 13P/</w:t>
      </w:r>
      <w:proofErr w:type="spellStart"/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Olbers</w:t>
      </w:r>
      <w:proofErr w:type="spellEnd"/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z 31. května 2024. Foto: Dan </w:t>
      </w:r>
      <w:proofErr w:type="spellStart"/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Bartlett</w:t>
      </w:r>
      <w:proofErr w:type="spellEnd"/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/</w:t>
      </w:r>
      <w:proofErr w:type="spellStart"/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Sky&amp;Telescope</w:t>
      </w:r>
      <w:proofErr w:type="spellEnd"/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.</w:t>
      </w:r>
    </w:p>
    <w:p w14:paraId="69FB79D3" w14:textId="66656C58" w:rsidR="002C208F" w:rsidRPr="0098419E" w:rsidRDefault="002C208F" w:rsidP="002C208F">
      <w:pPr>
        <w:spacing w:before="100" w:beforeAutospacing="1" w:after="100" w:afterAutospacing="1" w:line="240" w:lineRule="auto"/>
        <w:ind w:firstLine="0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98419E">
        <w:rPr>
          <w:rFonts w:eastAsia="Times New Roman" w:cs="Times New Roman"/>
          <w:b/>
          <w:bCs/>
          <w:sz w:val="24"/>
          <w:szCs w:val="24"/>
          <w:lang w:eastAsia="cs-CZ"/>
        </w:rPr>
        <w:lastRenderedPageBreak/>
        <w:t>Malá kometa</w:t>
      </w:r>
    </w:p>
    <w:p w14:paraId="6F7D8265" w14:textId="77777777" w:rsidR="002C208F" w:rsidRPr="0098419E" w:rsidRDefault="002C208F" w:rsidP="002C208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8419E">
        <w:rPr>
          <w:rFonts w:eastAsia="Times New Roman" w:cs="Times New Roman"/>
          <w:sz w:val="24"/>
          <w:szCs w:val="24"/>
          <w:lang w:eastAsia="cs-CZ"/>
        </w:rPr>
        <w:t xml:space="preserve">Kometu objevil před více jak 209 lety, konkrétně 6. března 1815, slavný německý astronom </w:t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 xml:space="preserve">Heinrich Wilhelm </w:t>
      </w:r>
      <w:proofErr w:type="spellStart"/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Olbers</w:t>
      </w:r>
      <w:proofErr w:type="spellEnd"/>
      <w:r w:rsidRPr="0098419E">
        <w:rPr>
          <w:rFonts w:eastAsia="Times New Roman" w:cs="Times New Roman"/>
          <w:sz w:val="24"/>
          <w:szCs w:val="24"/>
          <w:lang w:eastAsia="cs-CZ"/>
        </w:rPr>
        <w:t xml:space="preserve"> (1758-1840), který se do historie zapsal mimo jiné objevem velkých planetek Pallas a Vesta v hlavním pásu asteroidů a je rovněž autorem „</w:t>
      </w:r>
      <w:proofErr w:type="spellStart"/>
      <w:r w:rsidRPr="0098419E">
        <w:rPr>
          <w:rFonts w:eastAsia="Times New Roman" w:cs="Times New Roman"/>
          <w:sz w:val="24"/>
          <w:szCs w:val="24"/>
          <w:lang w:eastAsia="cs-CZ"/>
        </w:rPr>
        <w:fldChar w:fldCharType="begin"/>
      </w:r>
      <w:r w:rsidRPr="0098419E">
        <w:rPr>
          <w:rFonts w:eastAsia="Times New Roman" w:cs="Times New Roman"/>
          <w:sz w:val="24"/>
          <w:szCs w:val="24"/>
          <w:lang w:eastAsia="cs-CZ"/>
        </w:rPr>
        <w:instrText>HYPERLINK "https://cs.wikipedia.org/wiki/Olbers%C5%AFv_paradox"</w:instrText>
      </w:r>
      <w:r w:rsidRPr="0098419E">
        <w:rPr>
          <w:rFonts w:eastAsia="Times New Roman" w:cs="Times New Roman"/>
          <w:sz w:val="24"/>
          <w:szCs w:val="24"/>
          <w:lang w:eastAsia="cs-CZ"/>
        </w:rPr>
      </w:r>
      <w:r w:rsidRPr="0098419E">
        <w:rPr>
          <w:rFonts w:eastAsia="Times New Roman" w:cs="Times New Roman"/>
          <w:sz w:val="24"/>
          <w:szCs w:val="24"/>
          <w:lang w:eastAsia="cs-CZ"/>
        </w:rPr>
        <w:fldChar w:fldCharType="separate"/>
      </w:r>
      <w:r w:rsidRPr="0098419E">
        <w:rPr>
          <w:rFonts w:eastAsia="Times New Roman" w:cs="Times New Roman"/>
          <w:color w:val="0000FF"/>
          <w:sz w:val="24"/>
          <w:szCs w:val="24"/>
          <w:u w:val="single"/>
          <w:lang w:eastAsia="cs-CZ"/>
        </w:rPr>
        <w:t>Olbersova</w:t>
      </w:r>
      <w:proofErr w:type="spellEnd"/>
      <w:r w:rsidRPr="0098419E">
        <w:rPr>
          <w:rFonts w:eastAsia="Times New Roman" w:cs="Times New Roman"/>
          <w:color w:val="0000FF"/>
          <w:sz w:val="24"/>
          <w:szCs w:val="24"/>
          <w:u w:val="single"/>
          <w:lang w:eastAsia="cs-CZ"/>
        </w:rPr>
        <w:t xml:space="preserve"> paradoxu</w:t>
      </w:r>
      <w:r w:rsidRPr="0098419E">
        <w:rPr>
          <w:rFonts w:eastAsia="Times New Roman" w:cs="Times New Roman"/>
          <w:sz w:val="24"/>
          <w:szCs w:val="24"/>
          <w:lang w:eastAsia="cs-CZ"/>
        </w:rPr>
        <w:fldChar w:fldCharType="end"/>
      </w:r>
      <w:r w:rsidRPr="0098419E">
        <w:rPr>
          <w:rFonts w:eastAsia="Times New Roman" w:cs="Times New Roman"/>
          <w:sz w:val="24"/>
          <w:szCs w:val="24"/>
          <w:lang w:eastAsia="cs-CZ"/>
        </w:rPr>
        <w:t xml:space="preserve">“ ukazujícího na rozpor mezi pozorovanou tmavostí vesmíru i přes hustotu hvězd a dalších zdrojů světla v něm. Kometu našel v souhvězdí Žirafy a o den později, 7. března 1815, si její objev potvrdil. Do svého pozorovatelského deníku k ní jen dodal: </w:t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„Kometa se pohybuje pomalu směrem na sever a východ v tělu Persea. Je malá a má špatně definované jádro a velmi bledý průhledný ohon.“</w:t>
      </w:r>
      <w:r w:rsidRPr="0098419E">
        <w:rPr>
          <w:rFonts w:eastAsia="Times New Roman" w:cs="Times New Roman"/>
          <w:sz w:val="24"/>
          <w:szCs w:val="24"/>
          <w:lang w:eastAsia="cs-CZ"/>
        </w:rPr>
        <w:t xml:space="preserve"> Toho roku dosáhla 5. magnitudy, byla tedy jen na hranici viditelnosti pouhýma očima.</w:t>
      </w:r>
    </w:p>
    <w:p w14:paraId="3D00485D" w14:textId="77777777" w:rsidR="002C208F" w:rsidRPr="002C208F" w:rsidRDefault="002C208F" w:rsidP="002C208F">
      <w:pPr>
        <w:spacing w:before="100" w:beforeAutospacing="1" w:after="100" w:afterAutospacing="1" w:line="240" w:lineRule="auto"/>
        <w:ind w:firstLine="0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98419E">
        <w:rPr>
          <w:rFonts w:eastAsia="Times New Roman" w:cs="Times New Roman"/>
          <w:b/>
          <w:bCs/>
          <w:sz w:val="24"/>
          <w:szCs w:val="24"/>
          <w:lang w:eastAsia="cs-CZ"/>
        </w:rPr>
        <w:t>Návraty očima velkých astronomů</w:t>
      </w:r>
    </w:p>
    <w:p w14:paraId="1D563635" w14:textId="77777777" w:rsidR="002C208F" w:rsidRPr="0098419E" w:rsidRDefault="002C208F" w:rsidP="002C208F">
      <w:pPr>
        <w:spacing w:after="0" w:line="240" w:lineRule="auto"/>
        <w:jc w:val="center"/>
        <w:rPr>
          <w:rFonts w:eastAsia="Times New Roman" w:cs="Times New Roman"/>
          <w:i/>
          <w:iCs/>
          <w:sz w:val="24"/>
          <w:szCs w:val="24"/>
          <w:lang w:eastAsia="cs-CZ"/>
        </w:rPr>
      </w:pPr>
      <w:r w:rsidRPr="002C208F">
        <w:rPr>
          <w:rFonts w:eastAsia="Times New Roman" w:cs="Times New Roman"/>
          <w:i/>
          <w:iCs/>
          <w:noProof/>
          <w:color w:val="0000FF"/>
          <w:sz w:val="24"/>
          <w:szCs w:val="24"/>
          <w:lang w:eastAsia="cs-CZ"/>
        </w:rPr>
        <w:drawing>
          <wp:inline distT="0" distB="0" distL="0" distR="0" wp14:anchorId="7A04D7CF" wp14:editId="391A08C3">
            <wp:extent cx="5467350" cy="3813477"/>
            <wp:effectExtent l="0" t="0" r="0" b="0"/>
            <wp:docPr id="773829222" name="Obrázek 2" descr="Heinrich Olbers je mimo komety objevitelem i planetek Vesta a Pallas. Zdroj: ESO, Vernazza et. al; NASA/JPL-Caltech.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inrich Olbers je mimo komety objevitelem i planetek Vesta a Pallas. Zdroj: ESO, Vernazza et. al; NASA/JPL-Caltech.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344" cy="382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A3F23" w14:textId="77777777" w:rsidR="002C208F" w:rsidRPr="0098419E" w:rsidRDefault="002C208F" w:rsidP="002C208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iCs/>
          <w:sz w:val="24"/>
          <w:szCs w:val="24"/>
          <w:lang w:eastAsia="cs-CZ"/>
        </w:rPr>
      </w:pP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 xml:space="preserve">Heinrich </w:t>
      </w:r>
      <w:proofErr w:type="spellStart"/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Olbers</w:t>
      </w:r>
      <w:proofErr w:type="spellEnd"/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je mimo komety objevitelem i planetek Vesta a Pallas. Zdroj: ESO, </w:t>
      </w:r>
      <w:proofErr w:type="spellStart"/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Vernazza</w:t>
      </w:r>
      <w:proofErr w:type="spellEnd"/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et. al; NASA/JPL-Caltech.</w:t>
      </w:r>
    </w:p>
    <w:p w14:paraId="74593514" w14:textId="77777777" w:rsidR="002C208F" w:rsidRPr="0098419E" w:rsidRDefault="002C208F" w:rsidP="002C208F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14:paraId="4EE4F25F" w14:textId="77777777" w:rsidR="002C208F" w:rsidRPr="002C208F" w:rsidRDefault="002C208F" w:rsidP="002C208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8419E">
        <w:rPr>
          <w:rFonts w:eastAsia="Times New Roman" w:cs="Times New Roman"/>
          <w:sz w:val="24"/>
          <w:szCs w:val="24"/>
          <w:lang w:eastAsia="cs-CZ"/>
        </w:rPr>
        <w:t xml:space="preserve">Znovu se komety astronomové dočkali v letech 1887 a 1956, v obou případech nedosáhla žádné závratné jasnosti. Přesto si získala svou pozornost, a to především díky potvrzení její periody, která nyní činí </w:t>
      </w:r>
      <w:r w:rsidRPr="002C208F">
        <w:rPr>
          <w:rFonts w:eastAsia="Times New Roman" w:cs="Times New Roman"/>
          <w:sz w:val="24"/>
          <w:szCs w:val="24"/>
          <w:lang w:eastAsia="cs-CZ"/>
        </w:rPr>
        <w:t>zhruba</w:t>
      </w:r>
      <w:r w:rsidRPr="0098419E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2C208F">
        <w:rPr>
          <w:rFonts w:eastAsia="Times New Roman" w:cs="Times New Roman"/>
          <w:sz w:val="24"/>
          <w:szCs w:val="24"/>
          <w:lang w:eastAsia="cs-CZ"/>
        </w:rPr>
        <w:t>70</w:t>
      </w:r>
      <w:r w:rsidRPr="0098419E">
        <w:rPr>
          <w:rFonts w:eastAsia="Times New Roman" w:cs="Times New Roman"/>
          <w:sz w:val="24"/>
          <w:szCs w:val="24"/>
          <w:lang w:eastAsia="cs-CZ"/>
        </w:rPr>
        <w:t xml:space="preserve"> let. </w:t>
      </w:r>
      <w:r w:rsidRPr="002C208F">
        <w:rPr>
          <w:rFonts w:eastAsia="Times New Roman" w:cs="Times New Roman"/>
          <w:sz w:val="24"/>
          <w:szCs w:val="24"/>
          <w:lang w:eastAsia="cs-CZ"/>
        </w:rPr>
        <w:t xml:space="preserve">Zařadila se tak mezi komety Halleyova typu, jejichž periody jsou mezi 20 a 200 lety. </w:t>
      </w:r>
      <w:r w:rsidRPr="0098419E">
        <w:rPr>
          <w:rFonts w:eastAsia="Times New Roman" w:cs="Times New Roman"/>
          <w:sz w:val="24"/>
          <w:szCs w:val="24"/>
          <w:lang w:eastAsia="cs-CZ"/>
        </w:rPr>
        <w:t xml:space="preserve">Zajímavostí je, že při každém jejím dalším návratu ji objevil nějaký slavný „lovec komet“. Při tom v roce 1887 ji jako první pozoroval 25. srpna slavný americký astronom </w:t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 xml:space="preserve">William Robert </w:t>
      </w:r>
      <w:proofErr w:type="spellStart"/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Brooks</w:t>
      </w:r>
      <w:proofErr w:type="spellEnd"/>
      <w:r w:rsidRPr="0098419E">
        <w:rPr>
          <w:rFonts w:eastAsia="Times New Roman" w:cs="Times New Roman"/>
          <w:sz w:val="24"/>
          <w:szCs w:val="24"/>
          <w:lang w:eastAsia="cs-CZ"/>
        </w:rPr>
        <w:t xml:space="preserve"> (1844-1921), spoluobjevitel letos pozorovatelné komety </w:t>
      </w:r>
      <w:hyperlink r:id="rId15" w:history="1"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12P/Pons-</w:t>
        </w:r>
        <w:proofErr w:type="spellStart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Brooks</w:t>
        </w:r>
        <w:proofErr w:type="spellEnd"/>
      </w:hyperlink>
      <w:r w:rsidRPr="0098419E">
        <w:rPr>
          <w:rFonts w:eastAsia="Times New Roman" w:cs="Times New Roman"/>
          <w:sz w:val="24"/>
          <w:szCs w:val="24"/>
          <w:lang w:eastAsia="cs-CZ"/>
        </w:rPr>
        <w:t xml:space="preserve">. Při jejím návratu ve 20. století ji </w:t>
      </w:r>
      <w:r w:rsidRPr="002C208F">
        <w:rPr>
          <w:rFonts w:eastAsia="Times New Roman" w:cs="Times New Roman"/>
          <w:sz w:val="24"/>
          <w:szCs w:val="24"/>
          <w:lang w:eastAsia="cs-CZ"/>
        </w:rPr>
        <w:t>pro změnu</w:t>
      </w:r>
      <w:r w:rsidRPr="0098419E">
        <w:rPr>
          <w:rFonts w:eastAsia="Times New Roman" w:cs="Times New Roman"/>
          <w:sz w:val="24"/>
          <w:szCs w:val="24"/>
          <w:lang w:eastAsia="cs-CZ"/>
        </w:rPr>
        <w:t xml:space="preserve"> objevil neméně slavný československý astronom </w:t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Antonín Mrkos</w:t>
      </w:r>
      <w:r w:rsidRPr="0098419E">
        <w:rPr>
          <w:rFonts w:eastAsia="Times New Roman" w:cs="Times New Roman"/>
          <w:sz w:val="24"/>
          <w:szCs w:val="24"/>
          <w:lang w:eastAsia="cs-CZ"/>
        </w:rPr>
        <w:t xml:space="preserve"> (1918-1996), a to 4. ledna 1956 jen asi pět a půl měsíce před jejím průletem přísluním (které nastalo 19. června 1956). Před letošním přísluním se o její první pozorování zasadil americký astronom </w:t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Alan Hale</w:t>
      </w:r>
      <w:r w:rsidRPr="0098419E">
        <w:rPr>
          <w:rFonts w:eastAsia="Times New Roman" w:cs="Times New Roman"/>
          <w:sz w:val="24"/>
          <w:szCs w:val="24"/>
          <w:lang w:eastAsia="cs-CZ"/>
        </w:rPr>
        <w:t xml:space="preserve"> (nar. 1958), spoluobjevitel pozoruhodně jasné komety Hale-</w:t>
      </w:r>
      <w:proofErr w:type="spellStart"/>
      <w:r w:rsidRPr="0098419E">
        <w:rPr>
          <w:rFonts w:eastAsia="Times New Roman" w:cs="Times New Roman"/>
          <w:sz w:val="24"/>
          <w:szCs w:val="24"/>
          <w:lang w:eastAsia="cs-CZ"/>
        </w:rPr>
        <w:t>Bopp</w:t>
      </w:r>
      <w:proofErr w:type="spellEnd"/>
      <w:r w:rsidRPr="0098419E">
        <w:rPr>
          <w:rFonts w:eastAsia="Times New Roman" w:cs="Times New Roman"/>
          <w:sz w:val="24"/>
          <w:szCs w:val="24"/>
          <w:lang w:eastAsia="cs-CZ"/>
        </w:rPr>
        <w:t xml:space="preserve"> z roku 1995. Hale našel </w:t>
      </w:r>
      <w:proofErr w:type="spellStart"/>
      <w:r w:rsidRPr="0098419E">
        <w:rPr>
          <w:rFonts w:eastAsia="Times New Roman" w:cs="Times New Roman"/>
          <w:sz w:val="24"/>
          <w:szCs w:val="24"/>
          <w:lang w:eastAsia="cs-CZ"/>
        </w:rPr>
        <w:t>Olbersovu</w:t>
      </w:r>
      <w:proofErr w:type="spellEnd"/>
      <w:r w:rsidRPr="0098419E">
        <w:rPr>
          <w:rFonts w:eastAsia="Times New Roman" w:cs="Times New Roman"/>
          <w:sz w:val="24"/>
          <w:szCs w:val="24"/>
          <w:lang w:eastAsia="cs-CZ"/>
        </w:rPr>
        <w:t xml:space="preserve"> kometu už 23. srpna 2023, a to na digitálních snímcích z observatoře Las </w:t>
      </w:r>
      <w:proofErr w:type="spellStart"/>
      <w:r w:rsidRPr="0098419E">
        <w:rPr>
          <w:rFonts w:eastAsia="Times New Roman" w:cs="Times New Roman"/>
          <w:sz w:val="24"/>
          <w:szCs w:val="24"/>
          <w:lang w:eastAsia="cs-CZ"/>
        </w:rPr>
        <w:t>Cumbres</w:t>
      </w:r>
      <w:proofErr w:type="spellEnd"/>
      <w:r w:rsidRPr="0098419E">
        <w:rPr>
          <w:rFonts w:eastAsia="Times New Roman" w:cs="Times New Roman"/>
          <w:sz w:val="24"/>
          <w:szCs w:val="24"/>
          <w:lang w:eastAsia="cs-CZ"/>
        </w:rPr>
        <w:t>.</w:t>
      </w:r>
    </w:p>
    <w:p w14:paraId="054615C2" w14:textId="77777777" w:rsidR="002C208F" w:rsidRPr="0098419E" w:rsidRDefault="002C208F" w:rsidP="002C208F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98419E">
        <w:rPr>
          <w:rFonts w:eastAsia="Times New Roman" w:cs="Times New Roman"/>
          <w:b/>
          <w:bCs/>
          <w:sz w:val="24"/>
          <w:szCs w:val="24"/>
          <w:lang w:eastAsia="cs-CZ"/>
        </w:rPr>
        <w:t>Vyhlížejte za soumraku</w:t>
      </w:r>
    </w:p>
    <w:p w14:paraId="6CBD5C03" w14:textId="77777777" w:rsidR="002C208F" w:rsidRPr="0098419E" w:rsidRDefault="002C208F" w:rsidP="002C208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8419E">
        <w:rPr>
          <w:rFonts w:eastAsia="Times New Roman" w:cs="Times New Roman"/>
          <w:sz w:val="24"/>
          <w:szCs w:val="24"/>
          <w:lang w:eastAsia="cs-CZ"/>
        </w:rPr>
        <w:t xml:space="preserve">V průběhu června a července se kometa bude pohybovat mezi souhvězdími Vozky a Velké medvědice, přičemž díky své dráze vůči Zemi a Slunci se na obloze bude nacházet do konce července prakticky stále nevysoko nad severozápadní obzorem. Vyhlížet se bude dát už za pokročilého soumraku před 23. hodinou ve výšce okolo 15°, za tmy se ale už bude vždy nacházet o dost níže. K jejím pozorování je proto zapotřebí vyhledat místo s dokonale odkrytým severozápadním obzorem, přičemž v tom směru by se na vybraném pozorovacím místě nemělo desítky kilometrů daleko nacházet žádné velké město. K vyhledání je dobré mít v ruce mapku ukazující její přesnou aktuální polohu vůči hvězdám (k nalezení například na </w:t>
      </w:r>
      <w:r w:rsidRPr="002C208F">
        <w:rPr>
          <w:rFonts w:eastAsia="Times New Roman" w:cs="Times New Roman"/>
          <w:sz w:val="24"/>
          <w:szCs w:val="24"/>
          <w:lang w:eastAsia="cs-CZ"/>
        </w:rPr>
        <w:t>stránce</w:t>
      </w:r>
      <w:r w:rsidRPr="0098419E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16" w:history="1">
        <w:proofErr w:type="spellStart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The</w:t>
        </w:r>
        <w:proofErr w:type="spellEnd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Sky</w:t>
        </w:r>
        <w:proofErr w:type="spellEnd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 xml:space="preserve"> Live</w:t>
        </w:r>
      </w:hyperlink>
      <w:r w:rsidRPr="0098419E">
        <w:rPr>
          <w:rFonts w:eastAsia="Times New Roman" w:cs="Times New Roman"/>
          <w:sz w:val="24"/>
          <w:szCs w:val="24"/>
          <w:lang w:eastAsia="cs-CZ"/>
        </w:rPr>
        <w:t>). Přísluním kometa proletí 30. června 2024 a jen o den později dosáhne maximální jasnosti asi 6,5 magnitudy. V té době nebude na večerní obloze rušit Měsíc, kometa by se tedy měla dát daleko od měst sledovat malými dalekohledy relativně snadněji (samozřejmě popřeje-li počasí).</w:t>
      </w:r>
    </w:p>
    <w:p w14:paraId="377FDA30" w14:textId="77777777" w:rsidR="002C208F" w:rsidRPr="0098419E" w:rsidRDefault="002C208F" w:rsidP="002C208F">
      <w:pPr>
        <w:spacing w:after="0" w:line="240" w:lineRule="auto"/>
        <w:jc w:val="center"/>
        <w:rPr>
          <w:rFonts w:eastAsia="Times New Roman" w:cs="Times New Roman"/>
          <w:i/>
          <w:iCs/>
          <w:sz w:val="24"/>
          <w:szCs w:val="24"/>
          <w:lang w:eastAsia="cs-CZ"/>
        </w:rPr>
      </w:pPr>
      <w:r w:rsidRPr="002C208F">
        <w:rPr>
          <w:rFonts w:eastAsia="Times New Roman" w:cs="Times New Roman"/>
          <w:i/>
          <w:iCs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74D0A082" wp14:editId="02AA9464">
            <wp:extent cx="5760720" cy="3240405"/>
            <wp:effectExtent l="0" t="0" r="0" b="0"/>
            <wp:docPr id="391346597" name="Obrázek 1" descr="Dráha komety 13P/Olbers mezi 10. červnem a 30. červencem nad severozápadním obzorem. Na spatření komety potřebujete malý dalekohled. Zdroj: Petr Horálek/Stellarium/FÚ v Opavě.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áha komety 13P/Olbers mezi 10. červnem a 30. červencem nad severozápadním obzorem. Na spatření komety potřebujete malý dalekohled. Zdroj: Petr Horálek/Stellarium/FÚ v Opavě.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23EC7" w14:textId="77777777" w:rsidR="002C208F" w:rsidRPr="0098419E" w:rsidRDefault="002C208F" w:rsidP="002C208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iCs/>
          <w:sz w:val="24"/>
          <w:szCs w:val="24"/>
          <w:lang w:eastAsia="cs-CZ"/>
        </w:rPr>
      </w:pP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Dráha komety 13P/</w:t>
      </w:r>
      <w:proofErr w:type="spellStart"/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Olbers</w:t>
      </w:r>
      <w:proofErr w:type="spellEnd"/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mezi 10. červnem a 30. červencem </w:t>
      </w:r>
      <w:r w:rsidRPr="002C208F">
        <w:rPr>
          <w:rFonts w:eastAsia="Times New Roman" w:cs="Times New Roman"/>
          <w:i/>
          <w:iCs/>
          <w:sz w:val="24"/>
          <w:szCs w:val="24"/>
          <w:lang w:eastAsia="cs-CZ"/>
        </w:rPr>
        <w:t xml:space="preserve">2024 </w:t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nad severozápadním obzorem. Na spatření komety potřebujete malý dalekohled. Zdroj: Petr Horálek/</w:t>
      </w:r>
      <w:proofErr w:type="spellStart"/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Stellarium</w:t>
      </w:r>
      <w:proofErr w:type="spellEnd"/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/FÚ v Opavě.</w:t>
      </w:r>
    </w:p>
    <w:p w14:paraId="088F1BE2" w14:textId="77777777" w:rsidR="002C208F" w:rsidRPr="0098419E" w:rsidRDefault="002C208F" w:rsidP="002C208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8419E">
        <w:rPr>
          <w:rFonts w:eastAsia="Times New Roman" w:cs="Times New Roman"/>
          <w:sz w:val="24"/>
          <w:szCs w:val="24"/>
          <w:lang w:eastAsia="cs-CZ"/>
        </w:rPr>
        <w:t xml:space="preserve">Znovu se kometa objeví na obloze až v roce 2094, a to spolu s neméně zajímavou (a letos hojně pozorovanou) kometou </w:t>
      </w:r>
      <w:hyperlink r:id="rId19" w:history="1"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12P/Pons-</w:t>
        </w:r>
        <w:proofErr w:type="spellStart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Brooks</w:t>
        </w:r>
        <w:proofErr w:type="spellEnd"/>
      </w:hyperlink>
      <w:r w:rsidRPr="0098419E">
        <w:rPr>
          <w:rFonts w:eastAsia="Times New Roman" w:cs="Times New Roman"/>
          <w:sz w:val="24"/>
          <w:szCs w:val="24"/>
          <w:lang w:eastAsia="cs-CZ"/>
        </w:rPr>
        <w:t xml:space="preserve">. Rozhodně se tedy vyplatí vytáhnout triedr a spolu s nějakou mapkou či aplikací v mobilu toto zajímavou kometu vyhledat, i když </w:t>
      </w:r>
      <w:proofErr w:type="gramStart"/>
      <w:r w:rsidRPr="0098419E">
        <w:rPr>
          <w:rFonts w:eastAsia="Times New Roman" w:cs="Times New Roman"/>
          <w:sz w:val="24"/>
          <w:szCs w:val="24"/>
          <w:lang w:eastAsia="cs-CZ"/>
        </w:rPr>
        <w:t>nepatří</w:t>
      </w:r>
      <w:proofErr w:type="gramEnd"/>
      <w:r w:rsidRPr="0098419E">
        <w:rPr>
          <w:rFonts w:eastAsia="Times New Roman" w:cs="Times New Roman"/>
          <w:sz w:val="24"/>
          <w:szCs w:val="24"/>
          <w:lang w:eastAsia="cs-CZ"/>
        </w:rPr>
        <w:t xml:space="preserve"> mezi ty mimořádně jasné.</w:t>
      </w:r>
    </w:p>
    <w:p w14:paraId="752D5A6E" w14:textId="77777777" w:rsidR="002C208F" w:rsidRPr="002C208F" w:rsidRDefault="002C208F" w:rsidP="002C208F">
      <w:pPr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2C208F">
        <w:rPr>
          <w:rFonts w:eastAsia="Times New Roman" w:cs="Times New Roman"/>
          <w:b/>
          <w:bCs/>
          <w:sz w:val="24"/>
          <w:szCs w:val="24"/>
          <w:lang w:eastAsia="cs-CZ"/>
        </w:rPr>
        <w:br w:type="page"/>
      </w:r>
    </w:p>
    <w:p w14:paraId="67F32A0A" w14:textId="77777777" w:rsidR="002C208F" w:rsidRPr="0098419E" w:rsidRDefault="002C208F" w:rsidP="002C208F">
      <w:pPr>
        <w:spacing w:before="100" w:beforeAutospacing="1" w:after="100" w:afterAutospacing="1" w:line="240" w:lineRule="auto"/>
        <w:ind w:firstLine="0"/>
        <w:jc w:val="left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98419E">
        <w:rPr>
          <w:rFonts w:eastAsia="Times New Roman" w:cs="Times New Roman"/>
          <w:b/>
          <w:bCs/>
          <w:sz w:val="24"/>
          <w:szCs w:val="24"/>
          <w:lang w:eastAsia="cs-CZ"/>
        </w:rPr>
        <w:lastRenderedPageBreak/>
        <w:t>Zdroje a doporučené odkazy:</w:t>
      </w:r>
    </w:p>
    <w:p w14:paraId="76A0BA0A" w14:textId="77777777" w:rsidR="002C208F" w:rsidRPr="0098419E" w:rsidRDefault="002C208F" w:rsidP="002C208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cs-CZ"/>
        </w:rPr>
      </w:pPr>
      <w:r w:rsidRPr="0098419E">
        <w:rPr>
          <w:rFonts w:eastAsia="Times New Roman" w:cs="Times New Roman"/>
          <w:sz w:val="24"/>
          <w:szCs w:val="24"/>
          <w:lang w:eastAsia="cs-CZ"/>
        </w:rPr>
        <w:t xml:space="preserve">[1] </w:t>
      </w:r>
      <w:hyperlink r:id="rId20" w:history="1"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O kometě 13P/</w:t>
        </w:r>
        <w:proofErr w:type="spellStart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Olbers</w:t>
        </w:r>
        <w:proofErr w:type="spellEnd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 xml:space="preserve"> na Cometography.com</w:t>
        </w:r>
      </w:hyperlink>
      <w:r w:rsidRPr="0098419E">
        <w:rPr>
          <w:rFonts w:eastAsia="Times New Roman" w:cs="Times New Roman"/>
          <w:sz w:val="24"/>
          <w:szCs w:val="24"/>
          <w:lang w:eastAsia="cs-CZ"/>
        </w:rPr>
        <w:br/>
        <w:t xml:space="preserve">[2] </w:t>
      </w:r>
      <w:hyperlink r:id="rId21" w:history="1"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Kometa 13P/</w:t>
        </w:r>
        <w:proofErr w:type="spellStart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Olbers</w:t>
        </w:r>
        <w:proofErr w:type="spellEnd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 xml:space="preserve"> (Wiki)</w:t>
        </w:r>
      </w:hyperlink>
      <w:r w:rsidRPr="0098419E">
        <w:rPr>
          <w:rFonts w:eastAsia="Times New Roman" w:cs="Times New Roman"/>
          <w:sz w:val="24"/>
          <w:szCs w:val="24"/>
          <w:lang w:eastAsia="cs-CZ"/>
        </w:rPr>
        <w:br/>
        <w:t xml:space="preserve">[3] </w:t>
      </w:r>
      <w:hyperlink r:id="rId22" w:history="1"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 xml:space="preserve">Heinrich W. M. </w:t>
        </w:r>
        <w:proofErr w:type="spellStart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Olbers</w:t>
        </w:r>
        <w:proofErr w:type="spellEnd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 xml:space="preserve"> (Wiki)</w:t>
        </w:r>
      </w:hyperlink>
      <w:r w:rsidRPr="0098419E">
        <w:rPr>
          <w:rFonts w:eastAsia="Times New Roman" w:cs="Times New Roman"/>
          <w:sz w:val="24"/>
          <w:szCs w:val="24"/>
          <w:lang w:eastAsia="cs-CZ"/>
        </w:rPr>
        <w:br/>
        <w:t xml:space="preserve">[4] </w:t>
      </w:r>
      <w:hyperlink r:id="rId23" w:history="1"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Aktuální poloha komety 13P/</w:t>
        </w:r>
        <w:proofErr w:type="spellStart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Olbers</w:t>
        </w:r>
        <w:proofErr w:type="spellEnd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 xml:space="preserve"> – </w:t>
        </w:r>
        <w:proofErr w:type="spellStart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The</w:t>
        </w:r>
        <w:proofErr w:type="spellEnd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Sky</w:t>
        </w:r>
        <w:proofErr w:type="spellEnd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 xml:space="preserve"> Live</w:t>
        </w:r>
      </w:hyperlink>
      <w:r w:rsidRPr="0098419E">
        <w:rPr>
          <w:rFonts w:eastAsia="Times New Roman" w:cs="Times New Roman"/>
          <w:sz w:val="24"/>
          <w:szCs w:val="24"/>
          <w:lang w:eastAsia="cs-CZ"/>
        </w:rPr>
        <w:br/>
        <w:t xml:space="preserve">[5] </w:t>
      </w:r>
      <w:hyperlink r:id="rId24" w:history="1"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O kometě 13P/</w:t>
        </w:r>
        <w:proofErr w:type="spellStart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Olbers</w:t>
        </w:r>
        <w:proofErr w:type="spellEnd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 xml:space="preserve"> na stránce </w:t>
        </w:r>
        <w:proofErr w:type="spellStart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Seiichi</w:t>
        </w:r>
        <w:proofErr w:type="spellEnd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Yoshidy</w:t>
        </w:r>
        <w:proofErr w:type="spellEnd"/>
      </w:hyperlink>
      <w:r w:rsidRPr="0098419E">
        <w:rPr>
          <w:rFonts w:eastAsia="Times New Roman" w:cs="Times New Roman"/>
          <w:sz w:val="24"/>
          <w:szCs w:val="24"/>
          <w:lang w:eastAsia="cs-CZ"/>
        </w:rPr>
        <w:br/>
        <w:t xml:space="preserve">[6] </w:t>
      </w:r>
      <w:hyperlink r:id="rId25" w:history="1"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O současném návratu komety 13P/</w:t>
        </w:r>
        <w:proofErr w:type="spellStart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Olbers</w:t>
        </w:r>
        <w:proofErr w:type="spellEnd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 xml:space="preserve"> na </w:t>
        </w:r>
        <w:proofErr w:type="spellStart"/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Sky&amp;Telescope</w:t>
        </w:r>
        <w:proofErr w:type="spellEnd"/>
      </w:hyperlink>
    </w:p>
    <w:p w14:paraId="0F0E0DDE" w14:textId="77777777" w:rsidR="002C208F" w:rsidRPr="0098419E" w:rsidRDefault="002C208F" w:rsidP="002C208F">
      <w:pPr>
        <w:spacing w:before="100" w:beforeAutospacing="1" w:after="100" w:afterAutospacing="1" w:line="240" w:lineRule="auto"/>
        <w:ind w:firstLine="0"/>
        <w:jc w:val="left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98419E">
        <w:rPr>
          <w:rFonts w:eastAsia="Times New Roman" w:cs="Times New Roman"/>
          <w:b/>
          <w:bCs/>
          <w:sz w:val="24"/>
          <w:szCs w:val="24"/>
          <w:lang w:eastAsia="cs-CZ"/>
        </w:rPr>
        <w:t>Kontakty a další informace:</w:t>
      </w:r>
    </w:p>
    <w:p w14:paraId="2936B76B" w14:textId="77777777" w:rsidR="002C208F" w:rsidRPr="0098419E" w:rsidRDefault="002C208F" w:rsidP="002C208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cs-CZ"/>
        </w:rPr>
      </w:pPr>
      <w:r w:rsidRPr="0098419E">
        <w:rPr>
          <w:rFonts w:eastAsia="Times New Roman" w:cs="Times New Roman"/>
          <w:b/>
          <w:bCs/>
          <w:sz w:val="24"/>
          <w:szCs w:val="24"/>
          <w:lang w:eastAsia="cs-CZ"/>
        </w:rPr>
        <w:t>Mgr. Petr Horálek</w:t>
      </w:r>
      <w:r w:rsidRPr="0098419E">
        <w:rPr>
          <w:rFonts w:eastAsia="Times New Roman" w:cs="Times New Roman"/>
          <w:sz w:val="24"/>
          <w:szCs w:val="24"/>
          <w:lang w:eastAsia="cs-CZ"/>
        </w:rPr>
        <w:br/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PR výstupů evropských projektů FÚ SU v Opavě</w:t>
      </w:r>
      <w:r w:rsidRPr="0098419E">
        <w:rPr>
          <w:rFonts w:eastAsia="Times New Roman" w:cs="Times New Roman"/>
          <w:sz w:val="24"/>
          <w:szCs w:val="24"/>
          <w:lang w:eastAsia="cs-CZ"/>
        </w:rPr>
        <w:br/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autor snímku</w:t>
      </w:r>
      <w:r w:rsidRPr="0098419E">
        <w:rPr>
          <w:rFonts w:eastAsia="Times New Roman" w:cs="Times New Roman"/>
          <w:sz w:val="24"/>
          <w:szCs w:val="24"/>
          <w:lang w:eastAsia="cs-CZ"/>
        </w:rPr>
        <w:br/>
        <w:t xml:space="preserve">Email: </w:t>
      </w:r>
      <w:hyperlink r:id="rId26" w:history="1"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petr.horalek@slu.cz</w:t>
        </w:r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br/>
        </w:r>
      </w:hyperlink>
      <w:r w:rsidRPr="0098419E">
        <w:rPr>
          <w:rFonts w:eastAsia="Times New Roman" w:cs="Times New Roman"/>
          <w:sz w:val="24"/>
          <w:szCs w:val="24"/>
          <w:lang w:eastAsia="cs-CZ"/>
        </w:rPr>
        <w:t>Telefon: +420 732 826 853</w:t>
      </w:r>
    </w:p>
    <w:p w14:paraId="33275F6F" w14:textId="77777777" w:rsidR="002C208F" w:rsidRPr="0098419E" w:rsidRDefault="002C208F" w:rsidP="002C208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cs-CZ"/>
        </w:rPr>
      </w:pPr>
      <w:r w:rsidRPr="0098419E">
        <w:rPr>
          <w:rFonts w:eastAsia="Times New Roman" w:cs="Times New Roman"/>
          <w:b/>
          <w:bCs/>
          <w:sz w:val="24"/>
          <w:szCs w:val="24"/>
          <w:lang w:eastAsia="cs-CZ"/>
        </w:rPr>
        <w:t>RNDr. Tomáš Gráf, Ph.D.</w:t>
      </w:r>
      <w:r w:rsidRPr="0098419E">
        <w:rPr>
          <w:rFonts w:eastAsia="Times New Roman" w:cs="Times New Roman"/>
          <w:sz w:val="24"/>
          <w:szCs w:val="24"/>
          <w:lang w:eastAsia="cs-CZ"/>
        </w:rPr>
        <w:br/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Fyzikální ústav SU v</w:t>
      </w:r>
      <w:r w:rsidRPr="0098419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 </w:t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Opav</w:t>
      </w:r>
      <w:r w:rsidRPr="0098419E">
        <w:rPr>
          <w:rFonts w:eastAsia="Times New Roman" w:cs="Book Antiqua"/>
          <w:i/>
          <w:iCs/>
          <w:sz w:val="24"/>
          <w:szCs w:val="24"/>
          <w:lang w:eastAsia="cs-CZ"/>
        </w:rPr>
        <w:t>ě</w:t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,</w:t>
      </w:r>
      <w:r w:rsidRPr="0098419E">
        <w:rPr>
          <w:rFonts w:eastAsia="Times New Roman" w:cs="Book Antiqua"/>
          <w:i/>
          <w:iCs/>
          <w:sz w:val="24"/>
          <w:szCs w:val="24"/>
          <w:lang w:eastAsia="cs-CZ"/>
        </w:rPr>
        <w:t> </w:t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vedouc</w:t>
      </w:r>
      <w:r w:rsidRPr="0098419E">
        <w:rPr>
          <w:rFonts w:eastAsia="Times New Roman" w:cs="Book Antiqua"/>
          <w:i/>
          <w:iCs/>
          <w:sz w:val="24"/>
          <w:szCs w:val="24"/>
          <w:lang w:eastAsia="cs-CZ"/>
        </w:rPr>
        <w:t>í </w:t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observato</w:t>
      </w:r>
      <w:r w:rsidRPr="0098419E">
        <w:rPr>
          <w:rFonts w:eastAsia="Times New Roman" w:cs="Book Antiqua"/>
          <w:i/>
          <w:iCs/>
          <w:sz w:val="24"/>
          <w:szCs w:val="24"/>
          <w:lang w:eastAsia="cs-CZ"/>
        </w:rPr>
        <w:t>ř</w:t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 xml:space="preserve">e WHOO! a </w:t>
      </w:r>
      <w:proofErr w:type="spellStart"/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Unisf</w:t>
      </w:r>
      <w:r w:rsidRPr="0098419E">
        <w:rPr>
          <w:rFonts w:eastAsia="Times New Roman" w:cs="Book Antiqua"/>
          <w:i/>
          <w:iCs/>
          <w:sz w:val="24"/>
          <w:szCs w:val="24"/>
          <w:lang w:eastAsia="cs-CZ"/>
        </w:rPr>
        <w:t>é</w:t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ry</w:t>
      </w:r>
      <w:proofErr w:type="spellEnd"/>
      <w:r w:rsidRPr="0098419E">
        <w:rPr>
          <w:rFonts w:eastAsia="Times New Roman" w:cs="Times New Roman"/>
          <w:sz w:val="24"/>
          <w:szCs w:val="24"/>
          <w:lang w:eastAsia="cs-CZ"/>
        </w:rPr>
        <w:br/>
        <w:t>Email: </w:t>
      </w:r>
      <w:hyperlink r:id="rId27" w:history="1"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tomas.graf@fpf.slu.cz</w:t>
        </w:r>
      </w:hyperlink>
      <w:r w:rsidRPr="0098419E">
        <w:rPr>
          <w:rFonts w:eastAsia="Times New Roman" w:cs="Times New Roman"/>
          <w:sz w:val="24"/>
          <w:szCs w:val="24"/>
          <w:lang w:eastAsia="cs-CZ"/>
        </w:rPr>
        <w:br/>
        <w:t>Telefon: +420 553 684</w:t>
      </w:r>
      <w:r w:rsidRPr="0098419E">
        <w:rPr>
          <w:rFonts w:ascii="Times New Roman" w:eastAsia="Times New Roman" w:hAnsi="Times New Roman" w:cs="Times New Roman"/>
          <w:sz w:val="24"/>
          <w:szCs w:val="24"/>
          <w:lang w:eastAsia="cs-CZ"/>
        </w:rPr>
        <w:t> </w:t>
      </w:r>
      <w:r w:rsidRPr="0098419E">
        <w:rPr>
          <w:rFonts w:eastAsia="Times New Roman" w:cs="Times New Roman"/>
          <w:sz w:val="24"/>
          <w:szCs w:val="24"/>
          <w:lang w:eastAsia="cs-CZ"/>
        </w:rPr>
        <w:t>548</w:t>
      </w:r>
    </w:p>
    <w:p w14:paraId="0884FDD1" w14:textId="77777777" w:rsidR="002C208F" w:rsidRPr="0098419E" w:rsidRDefault="002C208F" w:rsidP="002C208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19E">
        <w:rPr>
          <w:rFonts w:eastAsia="Times New Roman" w:cs="Times New Roman"/>
          <w:b/>
          <w:bCs/>
          <w:sz w:val="24"/>
          <w:szCs w:val="24"/>
          <w:lang w:eastAsia="cs-CZ"/>
        </w:rPr>
        <w:t xml:space="preserve">Bc. Lucie </w:t>
      </w:r>
      <w:proofErr w:type="spellStart"/>
      <w:r w:rsidRPr="0098419E">
        <w:rPr>
          <w:rFonts w:eastAsia="Times New Roman" w:cs="Times New Roman"/>
          <w:b/>
          <w:bCs/>
          <w:sz w:val="24"/>
          <w:szCs w:val="24"/>
          <w:lang w:eastAsia="cs-CZ"/>
        </w:rPr>
        <w:t>Dospivová</w:t>
      </w:r>
      <w:proofErr w:type="spellEnd"/>
      <w:r w:rsidRPr="0098419E">
        <w:rPr>
          <w:rFonts w:eastAsia="Times New Roman" w:cs="Times New Roman"/>
          <w:sz w:val="24"/>
          <w:szCs w:val="24"/>
          <w:lang w:eastAsia="cs-CZ"/>
        </w:rPr>
        <w:br/>
      </w:r>
      <w:r w:rsidRPr="0098419E">
        <w:rPr>
          <w:rFonts w:eastAsia="Times New Roman" w:cs="Times New Roman"/>
          <w:i/>
          <w:iCs/>
          <w:sz w:val="24"/>
          <w:szCs w:val="24"/>
          <w:lang w:eastAsia="cs-CZ"/>
        </w:rPr>
        <w:t>Referát pro vnější vztahy SÚ v Opavě</w:t>
      </w:r>
      <w:r w:rsidRPr="0098419E">
        <w:rPr>
          <w:rFonts w:eastAsia="Times New Roman" w:cs="Times New Roman"/>
          <w:sz w:val="24"/>
          <w:szCs w:val="24"/>
          <w:lang w:eastAsia="cs-CZ"/>
        </w:rPr>
        <w:br/>
        <w:t xml:space="preserve">Email: </w:t>
      </w:r>
      <w:hyperlink r:id="rId28" w:history="1">
        <w:r w:rsidRPr="0098419E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lucie.dospivova@physics.slu.cz</w:t>
        </w:r>
      </w:hyperlink>
      <w:r w:rsidRPr="0098419E">
        <w:rPr>
          <w:rFonts w:eastAsia="Times New Roman" w:cs="Times New Roman"/>
          <w:sz w:val="24"/>
          <w:szCs w:val="24"/>
          <w:lang w:eastAsia="cs-CZ"/>
        </w:rPr>
        <w:br/>
        <w:t>Telefon: +420 553 684</w:t>
      </w:r>
      <w:r w:rsidRPr="002C208F">
        <w:rPr>
          <w:rFonts w:eastAsia="Times New Roman" w:cs="Times New Roman"/>
          <w:sz w:val="24"/>
          <w:szCs w:val="24"/>
          <w:lang w:eastAsia="cs-CZ"/>
        </w:rPr>
        <w:t> </w:t>
      </w:r>
      <w:r w:rsidRPr="0098419E">
        <w:rPr>
          <w:rFonts w:eastAsia="Times New Roman" w:cs="Times New Roman"/>
          <w:sz w:val="24"/>
          <w:szCs w:val="24"/>
          <w:lang w:eastAsia="cs-CZ"/>
        </w:rPr>
        <w:t>214</w:t>
      </w:r>
    </w:p>
    <w:p w14:paraId="710A0241" w14:textId="77777777" w:rsidR="002C208F" w:rsidRDefault="002C208F" w:rsidP="002C208F"/>
    <w:p w14:paraId="7229659A" w14:textId="084486AD" w:rsidR="008A1E7F" w:rsidRDefault="008A1E7F" w:rsidP="00FD266A">
      <w:pPr>
        <w:ind w:firstLine="0"/>
        <w:jc w:val="left"/>
      </w:pPr>
    </w:p>
    <w:p w14:paraId="392BBAE2" w14:textId="77777777" w:rsidR="00F22B6B" w:rsidRDefault="007B7E37" w:rsidP="64248D86">
      <w:pPr>
        <w:spacing w:after="0" w:line="240" w:lineRule="auto"/>
        <w:ind w:firstLine="0"/>
        <w:jc w:val="left"/>
        <w:rPr>
          <w:rFonts w:eastAsia="Book Antiqua" w:cs="Book Antiqua"/>
        </w:rPr>
      </w:pPr>
      <w:r w:rsidRPr="64248D86">
        <w:rPr>
          <w:rFonts w:eastAsia="Book Antiqua" w:cs="Book Antiqua"/>
        </w:rPr>
        <w:t xml:space="preserve"> </w:t>
      </w:r>
    </w:p>
    <w:sectPr w:rsidR="00F22B6B" w:rsidSect="0079108E">
      <w:headerReference w:type="default" r:id="rId29"/>
      <w:footerReference w:type="default" r:id="rId30"/>
      <w:pgSz w:w="11906" w:h="16838"/>
      <w:pgMar w:top="1843" w:right="1417" w:bottom="3828" w:left="1417" w:header="708" w:footer="2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EC138" w14:textId="77777777" w:rsidR="009F351B" w:rsidRDefault="009F351B" w:rsidP="00A651B1">
      <w:pPr>
        <w:spacing w:after="0" w:line="240" w:lineRule="auto"/>
      </w:pPr>
      <w:r>
        <w:separator/>
      </w:r>
    </w:p>
  </w:endnote>
  <w:endnote w:type="continuationSeparator" w:id="0">
    <w:p w14:paraId="62E74B03" w14:textId="77777777" w:rsidR="009F351B" w:rsidRDefault="009F351B" w:rsidP="00A6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2BAF1" w14:textId="77777777" w:rsidR="004C4BBA" w:rsidRPr="007B7E37" w:rsidRDefault="00002238" w:rsidP="007B7E37">
    <w:pPr>
      <w:pStyle w:val="Zpat"/>
    </w:pPr>
    <w:r>
      <w:rPr>
        <w:noProof/>
        <w:lang w:eastAsia="cs-CZ"/>
      </w:rPr>
      <w:drawing>
        <wp:anchor distT="0" distB="0" distL="114300" distR="114300" simplePos="0" relativeHeight="251668992" behindDoc="0" locked="0" layoutInCell="1" allowOverlap="1" wp14:anchorId="68939DCB" wp14:editId="02196A50">
          <wp:simplePos x="0" y="0"/>
          <wp:positionH relativeFrom="margin">
            <wp:posOffset>1598930</wp:posOffset>
          </wp:positionH>
          <wp:positionV relativeFrom="margin">
            <wp:posOffset>8716010</wp:posOffset>
          </wp:positionV>
          <wp:extent cx="2610485" cy="68643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485" cy="6864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B7E3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103251" wp14:editId="1C670A33">
              <wp:simplePos x="0" y="0"/>
              <wp:positionH relativeFrom="column">
                <wp:posOffset>-20564</wp:posOffset>
              </wp:positionH>
              <wp:positionV relativeFrom="paragraph">
                <wp:posOffset>-46697</wp:posOffset>
              </wp:positionV>
              <wp:extent cx="5820410" cy="1108710"/>
              <wp:effectExtent l="0" t="0" r="27940" b="1524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0410" cy="110871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AFEC06" w14:textId="77777777" w:rsidR="007B7E37" w:rsidRDefault="007B7E37" w:rsidP="007B7E37">
                          <w:pPr>
                            <w:ind w:firstLine="0"/>
                          </w:pPr>
                          <w:r w:rsidRPr="006C59A5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Astrofyzikální </w:t>
                          </w:r>
                          <w:proofErr w:type="spellStart"/>
                          <w:r w:rsidRPr="006C59A5">
                            <w:rPr>
                              <w:rFonts w:asciiTheme="minorHAnsi" w:hAnsiTheme="minorHAnsi" w:cstheme="minorHAnsi"/>
                              <w:b/>
                            </w:rPr>
                            <w:t>proGResy</w:t>
                          </w:r>
                          <w:proofErr w:type="spellEnd"/>
                          <w:r w:rsidRPr="006C59A5">
                            <w:rPr>
                              <w:rFonts w:asciiTheme="minorHAnsi" w:hAnsiTheme="minorHAnsi" w:cstheme="minorHAnsi"/>
                            </w:rPr>
                            <w:t xml:space="preserve"> z Opavy jsou komunikační platformou evropských projektů řešených na Fyzikálním ústavu Slezské univerzity v Opavě. Je zaměřená na komunikaci výsledků práce opavských astrofyziků a teoretických fyziků, zejména v oblasti teorie relativity 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a gravitace (velká písmena GR ve </w:t>
                          </w:r>
                          <w:r w:rsidRPr="006C59A5">
                            <w:rPr>
                              <w:rFonts w:asciiTheme="minorHAnsi" w:hAnsiTheme="minorHAnsi" w:cstheme="minorHAnsi"/>
                            </w:rPr>
                            <w:t xml:space="preserve">slově </w:t>
                          </w:r>
                          <w:proofErr w:type="spellStart"/>
                          <w:r w:rsidRPr="006C59A5">
                            <w:rPr>
                              <w:rFonts w:asciiTheme="minorHAnsi" w:hAnsiTheme="minorHAnsi" w:cstheme="minorHAnsi"/>
                            </w:rPr>
                            <w:t>proGResy</w:t>
                          </w:r>
                          <w:proofErr w:type="spellEnd"/>
                          <w:r w:rsidRPr="006C59A5">
                            <w:rPr>
                              <w:rFonts w:asciiTheme="minorHAnsi" w:hAnsiTheme="minorHAnsi" w:cstheme="minorHAnsi"/>
                            </w:rPr>
                            <w:t xml:space="preserve">). Název je volně inspirován také workshopy </w:t>
                          </w:r>
                          <w:proofErr w:type="spellStart"/>
                          <w:r w:rsidRPr="006C59A5">
                            <w:rPr>
                              <w:rFonts w:asciiTheme="minorHAnsi" w:hAnsiTheme="minorHAnsi" w:cstheme="minorHAnsi"/>
                            </w:rPr>
                            <w:t>RAGTime</w:t>
                          </w:r>
                          <w:proofErr w:type="spellEnd"/>
                          <w:r w:rsidRPr="006C59A5">
                            <w:rPr>
                              <w:rFonts w:asciiTheme="minorHAnsi" w:hAnsiTheme="minorHAnsi" w:cstheme="minorHAnsi"/>
                            </w:rPr>
                            <w:t xml:space="preserve">, které probíhají na Fyzikálním ústavu v Opavě déle než 20 let. Více informací 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na</w:t>
                          </w:r>
                          <w:r w:rsidRPr="006C59A5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hyperlink r:id="rId2" w:history="1">
                            <w:r w:rsidRPr="007B7E37">
                              <w:rPr>
                                <w:rStyle w:val="Nadpis1Char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progresy.physics.cz</w:t>
                            </w:r>
                          </w:hyperlink>
                          <w:r w:rsidRPr="007B7E37">
                            <w:rPr>
                              <w:rFonts w:asciiTheme="minorHAnsi" w:hAnsiTheme="minorHAnsi" w:cstheme="minorHAnsi"/>
                              <w:b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032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.6pt;margin-top:-3.7pt;width:458.3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" fillcolor="#fabf8f [1945]" strokecolor="#f79646 [3209]" strokeweight="2pt">
              <v:textbox>
                <w:txbxContent>
                  <w:p w14:paraId="4DAFEC06" w14:textId="77777777" w:rsidR="007B7E37" w:rsidRDefault="007B7E37" w:rsidP="007B7E37">
                    <w:pPr>
                      <w:ind w:firstLine="0"/>
                    </w:pPr>
                    <w:r w:rsidRPr="006C59A5">
                      <w:rPr>
                        <w:rFonts w:asciiTheme="minorHAnsi" w:hAnsiTheme="minorHAnsi" w:cstheme="minorHAnsi"/>
                        <w:b/>
                      </w:rPr>
                      <w:t xml:space="preserve">Astrofyzikální </w:t>
                    </w:r>
                    <w:proofErr w:type="spellStart"/>
                    <w:r w:rsidRPr="006C59A5">
                      <w:rPr>
                        <w:rFonts w:asciiTheme="minorHAnsi" w:hAnsiTheme="minorHAnsi" w:cstheme="minorHAnsi"/>
                        <w:b/>
                      </w:rPr>
                      <w:t>proGResy</w:t>
                    </w:r>
                    <w:proofErr w:type="spellEnd"/>
                    <w:r w:rsidRPr="006C59A5">
                      <w:rPr>
                        <w:rFonts w:asciiTheme="minorHAnsi" w:hAnsiTheme="minorHAnsi" w:cstheme="minorHAnsi"/>
                      </w:rPr>
                      <w:t xml:space="preserve"> z Opavy jsou komunikační platformou evropských projektů řešených na Fyzikálním ústavu Slezské univerzity v Opavě. Je zaměřená na komunikaci výsledků práce opavských astrofyziků a teoretických fyziků, zejména v oblasti teorie relativity 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a gravitace (velká písmena GR ve </w:t>
                    </w:r>
                    <w:r w:rsidRPr="006C59A5">
                      <w:rPr>
                        <w:rFonts w:asciiTheme="minorHAnsi" w:hAnsiTheme="minorHAnsi" w:cstheme="minorHAnsi"/>
                      </w:rPr>
                      <w:t xml:space="preserve">slově </w:t>
                    </w:r>
                    <w:proofErr w:type="spellStart"/>
                    <w:r w:rsidRPr="006C59A5">
                      <w:rPr>
                        <w:rFonts w:asciiTheme="minorHAnsi" w:hAnsiTheme="minorHAnsi" w:cstheme="minorHAnsi"/>
                      </w:rPr>
                      <w:t>proGResy</w:t>
                    </w:r>
                    <w:proofErr w:type="spellEnd"/>
                    <w:r w:rsidRPr="006C59A5">
                      <w:rPr>
                        <w:rFonts w:asciiTheme="minorHAnsi" w:hAnsiTheme="minorHAnsi" w:cstheme="minorHAnsi"/>
                      </w:rPr>
                      <w:t xml:space="preserve">). Název je volně inspirován také workshopy </w:t>
                    </w:r>
                    <w:proofErr w:type="spellStart"/>
                    <w:r w:rsidRPr="006C59A5">
                      <w:rPr>
                        <w:rFonts w:asciiTheme="minorHAnsi" w:hAnsiTheme="minorHAnsi" w:cstheme="minorHAnsi"/>
                      </w:rPr>
                      <w:t>RAGTime</w:t>
                    </w:r>
                    <w:proofErr w:type="spellEnd"/>
                    <w:r w:rsidRPr="006C59A5">
                      <w:rPr>
                        <w:rFonts w:asciiTheme="minorHAnsi" w:hAnsiTheme="minorHAnsi" w:cstheme="minorHAnsi"/>
                      </w:rPr>
                      <w:t xml:space="preserve">, které probíhají na Fyzikálním ústavu v Opavě déle než 20 let. Více informací </w:t>
                    </w:r>
                    <w:r>
                      <w:rPr>
                        <w:rFonts w:asciiTheme="minorHAnsi" w:hAnsiTheme="minorHAnsi" w:cstheme="minorHAnsi"/>
                      </w:rPr>
                      <w:t>na</w:t>
                    </w:r>
                    <w:r w:rsidRPr="006C59A5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hyperlink r:id="rId3" w:history="1">
                      <w:r w:rsidRPr="007B7E37">
                        <w:rPr>
                          <w:rStyle w:val="Nadpis1Char"/>
                          <w:rFonts w:asciiTheme="minorHAnsi" w:hAnsiTheme="minorHAnsi" w:cstheme="minorHAnsi"/>
                          <w:sz w:val="22"/>
                          <w:szCs w:val="22"/>
                        </w:rPr>
                        <w:t>progresy.physics.cz</w:t>
                      </w:r>
                    </w:hyperlink>
                    <w:r w:rsidRPr="007B7E37">
                      <w:rPr>
                        <w:rFonts w:asciiTheme="minorHAnsi" w:hAnsiTheme="minorHAnsi" w:cstheme="minorHAnsi"/>
                        <w:b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Pr="007B7E37"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37FEF68F" wp14:editId="4B458FFC">
          <wp:simplePos x="0" y="0"/>
          <wp:positionH relativeFrom="column">
            <wp:posOffset>-2821940</wp:posOffset>
          </wp:positionH>
          <wp:positionV relativeFrom="paragraph">
            <wp:posOffset>-287020</wp:posOffset>
          </wp:positionV>
          <wp:extent cx="11717020" cy="217424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 kopi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7020" cy="217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6B18DB0" wp14:editId="24957C4B">
              <wp:simplePos x="0" y="0"/>
              <wp:positionH relativeFrom="column">
                <wp:posOffset>1597025</wp:posOffset>
              </wp:positionH>
              <wp:positionV relativeFrom="paragraph">
                <wp:posOffset>1146957</wp:posOffset>
              </wp:positionV>
              <wp:extent cx="2537460" cy="518160"/>
              <wp:effectExtent l="0" t="0" r="15240" b="15240"/>
              <wp:wrapNone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518160"/>
                      </a:xfrm>
                      <a:prstGeom prst="rect">
                        <a:avLst/>
                      </a:prstGeom>
                      <a:ln>
                        <a:solidFill>
                          <a:schemeClr val="accent6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5B414B" w14:textId="77777777" w:rsidR="00CE6552" w:rsidRDefault="00CE6552" w:rsidP="00CE655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B18DB0" id="_x0000_s1028" type="#_x0000_t202" style="position:absolute;left:0;text-align:left;margin-left:125.75pt;margin-top:90.3pt;width:199.8pt;height:4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" fillcolor="white [3201]" strokecolor="#f79646 [3209]" strokeweight="2pt">
              <v:textbox>
                <w:txbxContent>
                  <w:p w14:paraId="705B414B" w14:textId="77777777" w:rsidR="00CE6552" w:rsidRDefault="00CE6552" w:rsidP="00CE655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E42B1" w14:textId="77777777" w:rsidR="009F351B" w:rsidRDefault="009F351B" w:rsidP="00A651B1">
      <w:pPr>
        <w:spacing w:after="0" w:line="240" w:lineRule="auto"/>
      </w:pPr>
      <w:r>
        <w:separator/>
      </w:r>
    </w:p>
  </w:footnote>
  <w:footnote w:type="continuationSeparator" w:id="0">
    <w:p w14:paraId="24C80BE0" w14:textId="77777777" w:rsidR="009F351B" w:rsidRDefault="009F351B" w:rsidP="00A6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4298F" w14:textId="77777777" w:rsidR="00A651B1" w:rsidRDefault="000022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C05D41B" wp14:editId="26A6D2B9">
              <wp:simplePos x="0" y="0"/>
              <wp:positionH relativeFrom="column">
                <wp:posOffset>805962</wp:posOffset>
              </wp:positionH>
              <wp:positionV relativeFrom="paragraph">
                <wp:posOffset>-177165</wp:posOffset>
              </wp:positionV>
              <wp:extent cx="4185138" cy="316523"/>
              <wp:effectExtent l="0" t="0" r="25400" b="2667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5138" cy="31652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CE1D8B" w14:textId="30D86C14" w:rsidR="00292179" w:rsidRPr="00292179" w:rsidRDefault="008A178C" w:rsidP="00002238">
                          <w:pPr>
                            <w:spacing w:after="0" w:line="240" w:lineRule="auto"/>
                            <w:ind w:firstLine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Astrofyzikální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>proGResy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z Opavy</w:t>
                          </w:r>
                          <w:r w:rsidR="00292179">
                            <w:rPr>
                              <w:rFonts w:asciiTheme="minorHAnsi" w:hAnsiTheme="minorHAnsi" w:cstheme="minorHAnsi"/>
                            </w:rPr>
                            <w:t xml:space="preserve">: </w:t>
                          </w:r>
                          <w:r w:rsidR="00292179" w:rsidRPr="00292179">
                            <w:rPr>
                              <w:rFonts w:asciiTheme="minorHAnsi" w:hAnsiTheme="minorHAnsi" w:cstheme="minorHAnsi"/>
                            </w:rPr>
                            <w:t>Tisková zpráva z </w:t>
                          </w:r>
                          <w:r w:rsidR="0034736D">
                            <w:rPr>
                              <w:rFonts w:asciiTheme="minorHAnsi" w:hAnsiTheme="minorHAnsi" w:cstheme="minorHAnsi"/>
                            </w:rPr>
                            <w:t>10</w:t>
                          </w:r>
                          <w:r w:rsidR="00292179" w:rsidRPr="00292179">
                            <w:rPr>
                              <w:rFonts w:asciiTheme="minorHAnsi" w:hAnsiTheme="minorHAnsi" w:cstheme="minorHAnsi"/>
                            </w:rPr>
                            <w:t xml:space="preserve">. </w:t>
                          </w:r>
                          <w:r w:rsidR="0034736D">
                            <w:rPr>
                              <w:rFonts w:asciiTheme="minorHAnsi" w:hAnsiTheme="minorHAnsi" w:cstheme="minorHAnsi"/>
                            </w:rPr>
                            <w:t>června</w:t>
                          </w:r>
                          <w:r w:rsidR="00553144">
                            <w:rPr>
                              <w:rFonts w:asciiTheme="minorHAnsi" w:hAnsiTheme="minorHAnsi" w:cstheme="minorHAnsi"/>
                            </w:rPr>
                            <w:t xml:space="preserve"> 202</w:t>
                          </w:r>
                          <w:r w:rsidR="008A6814">
                            <w:rPr>
                              <w:rFonts w:asciiTheme="minorHAnsi" w:hAnsiTheme="minorHAnsi" w:cstheme="minorHAnsi"/>
                            </w:rPr>
                            <w:t>4</w:t>
                          </w:r>
                        </w:p>
                        <w:p w14:paraId="1F501E3D" w14:textId="77777777" w:rsidR="00292179" w:rsidRDefault="0029217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05D41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63.45pt;margin-top:-13.95pt;width:329.55pt;height:2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" fillcolor="#fabf8f [1945]" strokecolor="#f79646 [3209]" strokeweight="2pt">
              <v:textbox>
                <w:txbxContent>
                  <w:p w14:paraId="15CE1D8B" w14:textId="30D86C14" w:rsidR="00292179" w:rsidRPr="00292179" w:rsidRDefault="008A178C" w:rsidP="00002238">
                    <w:pPr>
                      <w:spacing w:after="0" w:line="240" w:lineRule="auto"/>
                      <w:ind w:firstLine="0"/>
                      <w:jc w:val="cente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</w:rPr>
                      <w:t xml:space="preserve">Astrofyzikální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b/>
                      </w:rPr>
                      <w:t>proGResy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b/>
                      </w:rPr>
                      <w:t xml:space="preserve"> z Opavy</w:t>
                    </w:r>
                    <w:r w:rsidR="00292179">
                      <w:rPr>
                        <w:rFonts w:asciiTheme="minorHAnsi" w:hAnsiTheme="minorHAnsi" w:cstheme="minorHAnsi"/>
                      </w:rPr>
                      <w:t xml:space="preserve">: </w:t>
                    </w:r>
                    <w:r w:rsidR="00292179" w:rsidRPr="00292179">
                      <w:rPr>
                        <w:rFonts w:asciiTheme="minorHAnsi" w:hAnsiTheme="minorHAnsi" w:cstheme="minorHAnsi"/>
                      </w:rPr>
                      <w:t>Tisková zpráva z </w:t>
                    </w:r>
                    <w:r w:rsidR="0034736D">
                      <w:rPr>
                        <w:rFonts w:asciiTheme="minorHAnsi" w:hAnsiTheme="minorHAnsi" w:cstheme="minorHAnsi"/>
                      </w:rPr>
                      <w:t>10</w:t>
                    </w:r>
                    <w:r w:rsidR="00292179" w:rsidRPr="00292179">
                      <w:rPr>
                        <w:rFonts w:asciiTheme="minorHAnsi" w:hAnsiTheme="minorHAnsi" w:cstheme="minorHAnsi"/>
                      </w:rPr>
                      <w:t xml:space="preserve">. </w:t>
                    </w:r>
                    <w:r w:rsidR="0034736D">
                      <w:rPr>
                        <w:rFonts w:asciiTheme="minorHAnsi" w:hAnsiTheme="minorHAnsi" w:cstheme="minorHAnsi"/>
                      </w:rPr>
                      <w:t>června</w:t>
                    </w:r>
                    <w:r w:rsidR="00553144">
                      <w:rPr>
                        <w:rFonts w:asciiTheme="minorHAnsi" w:hAnsiTheme="minorHAnsi" w:cstheme="minorHAnsi"/>
                      </w:rPr>
                      <w:t xml:space="preserve"> 202</w:t>
                    </w:r>
                    <w:r w:rsidR="008A6814">
                      <w:rPr>
                        <w:rFonts w:asciiTheme="minorHAnsi" w:hAnsiTheme="minorHAnsi" w:cstheme="minorHAnsi"/>
                      </w:rPr>
                      <w:t>4</w:t>
                    </w:r>
                  </w:p>
                  <w:p w14:paraId="1F501E3D" w14:textId="77777777" w:rsidR="00292179" w:rsidRDefault="00292179"/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8EEBE8C" wp14:editId="2A10FBAB">
          <wp:simplePos x="0" y="0"/>
          <wp:positionH relativeFrom="column">
            <wp:posOffset>-953135</wp:posOffset>
          </wp:positionH>
          <wp:positionV relativeFrom="paragraph">
            <wp:posOffset>-461645</wp:posOffset>
          </wp:positionV>
          <wp:extent cx="8522335" cy="86614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 ko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233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F23FA"/>
    <w:multiLevelType w:val="hybridMultilevel"/>
    <w:tmpl w:val="EF507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810AC"/>
    <w:multiLevelType w:val="hybridMultilevel"/>
    <w:tmpl w:val="85A81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484181">
    <w:abstractNumId w:val="1"/>
  </w:num>
  <w:num w:numId="2" w16cid:durableId="136702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97"/>
    <w:rsid w:val="00002238"/>
    <w:rsid w:val="00020C86"/>
    <w:rsid w:val="00022AFE"/>
    <w:rsid w:val="00026341"/>
    <w:rsid w:val="00027402"/>
    <w:rsid w:val="00034153"/>
    <w:rsid w:val="00035CB2"/>
    <w:rsid w:val="00036EA8"/>
    <w:rsid w:val="00046315"/>
    <w:rsid w:val="00047A9E"/>
    <w:rsid w:val="000504CB"/>
    <w:rsid w:val="00053FF2"/>
    <w:rsid w:val="00054BD0"/>
    <w:rsid w:val="00054E9D"/>
    <w:rsid w:val="000562BE"/>
    <w:rsid w:val="00065AAA"/>
    <w:rsid w:val="00070B21"/>
    <w:rsid w:val="00075E27"/>
    <w:rsid w:val="00083220"/>
    <w:rsid w:val="00085D6B"/>
    <w:rsid w:val="00092D7D"/>
    <w:rsid w:val="00094AEA"/>
    <w:rsid w:val="000A665F"/>
    <w:rsid w:val="000B54A4"/>
    <w:rsid w:val="000B6006"/>
    <w:rsid w:val="000D15DE"/>
    <w:rsid w:val="000F191E"/>
    <w:rsid w:val="000F5410"/>
    <w:rsid w:val="001173B2"/>
    <w:rsid w:val="0011791C"/>
    <w:rsid w:val="001224C1"/>
    <w:rsid w:val="0013288E"/>
    <w:rsid w:val="001444A8"/>
    <w:rsid w:val="00147B6A"/>
    <w:rsid w:val="00150FCE"/>
    <w:rsid w:val="001512B2"/>
    <w:rsid w:val="001525F4"/>
    <w:rsid w:val="00157F14"/>
    <w:rsid w:val="00193F58"/>
    <w:rsid w:val="00194307"/>
    <w:rsid w:val="001A6773"/>
    <w:rsid w:val="001B664B"/>
    <w:rsid w:val="001D3174"/>
    <w:rsid w:val="001E043F"/>
    <w:rsid w:val="00205154"/>
    <w:rsid w:val="0021218A"/>
    <w:rsid w:val="00214BC9"/>
    <w:rsid w:val="002215D6"/>
    <w:rsid w:val="00243C9E"/>
    <w:rsid w:val="0025739E"/>
    <w:rsid w:val="00261170"/>
    <w:rsid w:val="002620A8"/>
    <w:rsid w:val="00264153"/>
    <w:rsid w:val="00275160"/>
    <w:rsid w:val="00276AC4"/>
    <w:rsid w:val="00281EBF"/>
    <w:rsid w:val="002823CA"/>
    <w:rsid w:val="00292179"/>
    <w:rsid w:val="002C208F"/>
    <w:rsid w:val="002C2BD5"/>
    <w:rsid w:val="002C3D5A"/>
    <w:rsid w:val="002E0EFA"/>
    <w:rsid w:val="002E6323"/>
    <w:rsid w:val="0030113E"/>
    <w:rsid w:val="00331F79"/>
    <w:rsid w:val="00345668"/>
    <w:rsid w:val="0034736D"/>
    <w:rsid w:val="00360D56"/>
    <w:rsid w:val="003702AF"/>
    <w:rsid w:val="003908E2"/>
    <w:rsid w:val="003A0A15"/>
    <w:rsid w:val="003A2990"/>
    <w:rsid w:val="003A4F92"/>
    <w:rsid w:val="003B291D"/>
    <w:rsid w:val="003B4A5B"/>
    <w:rsid w:val="003C52F9"/>
    <w:rsid w:val="003D76BD"/>
    <w:rsid w:val="003E1313"/>
    <w:rsid w:val="003E7781"/>
    <w:rsid w:val="003F5088"/>
    <w:rsid w:val="004015D3"/>
    <w:rsid w:val="00422728"/>
    <w:rsid w:val="00430CF2"/>
    <w:rsid w:val="0043501B"/>
    <w:rsid w:val="00445769"/>
    <w:rsid w:val="004676A6"/>
    <w:rsid w:val="004762DB"/>
    <w:rsid w:val="004861F6"/>
    <w:rsid w:val="004970AD"/>
    <w:rsid w:val="004A23CB"/>
    <w:rsid w:val="004A7760"/>
    <w:rsid w:val="004C13F7"/>
    <w:rsid w:val="004C4BBA"/>
    <w:rsid w:val="004D55B1"/>
    <w:rsid w:val="004D7416"/>
    <w:rsid w:val="004E2018"/>
    <w:rsid w:val="004E4FB3"/>
    <w:rsid w:val="004E6832"/>
    <w:rsid w:val="004F6410"/>
    <w:rsid w:val="004F784C"/>
    <w:rsid w:val="00506895"/>
    <w:rsid w:val="00510865"/>
    <w:rsid w:val="00514C1B"/>
    <w:rsid w:val="0052749A"/>
    <w:rsid w:val="00553144"/>
    <w:rsid w:val="005637CA"/>
    <w:rsid w:val="00565F57"/>
    <w:rsid w:val="00571D45"/>
    <w:rsid w:val="00573C6A"/>
    <w:rsid w:val="005A3997"/>
    <w:rsid w:val="005A54A2"/>
    <w:rsid w:val="005A5D2D"/>
    <w:rsid w:val="005B4968"/>
    <w:rsid w:val="005B7B03"/>
    <w:rsid w:val="005C37D8"/>
    <w:rsid w:val="005C5A45"/>
    <w:rsid w:val="005F1452"/>
    <w:rsid w:val="00600D08"/>
    <w:rsid w:val="00602FB9"/>
    <w:rsid w:val="00603709"/>
    <w:rsid w:val="00605E52"/>
    <w:rsid w:val="00616AB6"/>
    <w:rsid w:val="00624F7A"/>
    <w:rsid w:val="006326D6"/>
    <w:rsid w:val="00683C19"/>
    <w:rsid w:val="00695539"/>
    <w:rsid w:val="006A1B1F"/>
    <w:rsid w:val="006A3457"/>
    <w:rsid w:val="006B2408"/>
    <w:rsid w:val="006B3409"/>
    <w:rsid w:val="006C0920"/>
    <w:rsid w:val="006C16A2"/>
    <w:rsid w:val="006C30B0"/>
    <w:rsid w:val="006C59A5"/>
    <w:rsid w:val="006C76E0"/>
    <w:rsid w:val="006E199E"/>
    <w:rsid w:val="006F378C"/>
    <w:rsid w:val="006F7DEF"/>
    <w:rsid w:val="0070000B"/>
    <w:rsid w:val="00700FF0"/>
    <w:rsid w:val="0071080B"/>
    <w:rsid w:val="00711286"/>
    <w:rsid w:val="00722AFA"/>
    <w:rsid w:val="007351CF"/>
    <w:rsid w:val="00736323"/>
    <w:rsid w:val="007420F4"/>
    <w:rsid w:val="00750C51"/>
    <w:rsid w:val="00757457"/>
    <w:rsid w:val="00763B98"/>
    <w:rsid w:val="00772F2C"/>
    <w:rsid w:val="00773B37"/>
    <w:rsid w:val="00786A93"/>
    <w:rsid w:val="0079108E"/>
    <w:rsid w:val="0079466E"/>
    <w:rsid w:val="007A679B"/>
    <w:rsid w:val="007B1317"/>
    <w:rsid w:val="007B3D09"/>
    <w:rsid w:val="007B7E37"/>
    <w:rsid w:val="007C7A01"/>
    <w:rsid w:val="007D6B1F"/>
    <w:rsid w:val="007E0F8C"/>
    <w:rsid w:val="007F4B11"/>
    <w:rsid w:val="007F4C0D"/>
    <w:rsid w:val="00800E10"/>
    <w:rsid w:val="0080217B"/>
    <w:rsid w:val="00816410"/>
    <w:rsid w:val="00816F7C"/>
    <w:rsid w:val="0082114E"/>
    <w:rsid w:val="00822779"/>
    <w:rsid w:val="008242F1"/>
    <w:rsid w:val="00825CFC"/>
    <w:rsid w:val="00850A26"/>
    <w:rsid w:val="00866FF5"/>
    <w:rsid w:val="00880694"/>
    <w:rsid w:val="008A178C"/>
    <w:rsid w:val="008A1E7F"/>
    <w:rsid w:val="008A238E"/>
    <w:rsid w:val="008A2DA1"/>
    <w:rsid w:val="008A5C60"/>
    <w:rsid w:val="008A6814"/>
    <w:rsid w:val="008B44CD"/>
    <w:rsid w:val="008B4B4B"/>
    <w:rsid w:val="008C1E70"/>
    <w:rsid w:val="008F201E"/>
    <w:rsid w:val="008F4FAF"/>
    <w:rsid w:val="00903D59"/>
    <w:rsid w:val="009101A5"/>
    <w:rsid w:val="00923FF9"/>
    <w:rsid w:val="009315E2"/>
    <w:rsid w:val="0094237C"/>
    <w:rsid w:val="009447F7"/>
    <w:rsid w:val="0094561C"/>
    <w:rsid w:val="00966E41"/>
    <w:rsid w:val="00970B65"/>
    <w:rsid w:val="00972440"/>
    <w:rsid w:val="00994C7D"/>
    <w:rsid w:val="00995CBD"/>
    <w:rsid w:val="009A1132"/>
    <w:rsid w:val="009A667D"/>
    <w:rsid w:val="009B32FF"/>
    <w:rsid w:val="009B5F4A"/>
    <w:rsid w:val="009B70D2"/>
    <w:rsid w:val="009C1C83"/>
    <w:rsid w:val="009C5A48"/>
    <w:rsid w:val="009D26E0"/>
    <w:rsid w:val="009D428B"/>
    <w:rsid w:val="009D78B3"/>
    <w:rsid w:val="009E25AC"/>
    <w:rsid w:val="009E27BD"/>
    <w:rsid w:val="009E7C59"/>
    <w:rsid w:val="009F0526"/>
    <w:rsid w:val="009F1CDA"/>
    <w:rsid w:val="009F351B"/>
    <w:rsid w:val="00A11E89"/>
    <w:rsid w:val="00A13632"/>
    <w:rsid w:val="00A23F97"/>
    <w:rsid w:val="00A2535B"/>
    <w:rsid w:val="00A332DF"/>
    <w:rsid w:val="00A351CC"/>
    <w:rsid w:val="00A37B3E"/>
    <w:rsid w:val="00A61DFF"/>
    <w:rsid w:val="00A651B1"/>
    <w:rsid w:val="00A67D6D"/>
    <w:rsid w:val="00A82EB9"/>
    <w:rsid w:val="00A90912"/>
    <w:rsid w:val="00A96A5D"/>
    <w:rsid w:val="00A96E0C"/>
    <w:rsid w:val="00AA0DDF"/>
    <w:rsid w:val="00AA5122"/>
    <w:rsid w:val="00AB0E20"/>
    <w:rsid w:val="00AB2769"/>
    <w:rsid w:val="00AB3524"/>
    <w:rsid w:val="00AB60C6"/>
    <w:rsid w:val="00AC6E78"/>
    <w:rsid w:val="00AE2C24"/>
    <w:rsid w:val="00AF0DEE"/>
    <w:rsid w:val="00AF277C"/>
    <w:rsid w:val="00AF310B"/>
    <w:rsid w:val="00AF7257"/>
    <w:rsid w:val="00B174F7"/>
    <w:rsid w:val="00B22DBB"/>
    <w:rsid w:val="00B24666"/>
    <w:rsid w:val="00B2502C"/>
    <w:rsid w:val="00B34671"/>
    <w:rsid w:val="00B349AF"/>
    <w:rsid w:val="00B36065"/>
    <w:rsid w:val="00B3761C"/>
    <w:rsid w:val="00B537D4"/>
    <w:rsid w:val="00B67C56"/>
    <w:rsid w:val="00B73949"/>
    <w:rsid w:val="00B74D75"/>
    <w:rsid w:val="00B97EFB"/>
    <w:rsid w:val="00BA0C88"/>
    <w:rsid w:val="00BE1FB6"/>
    <w:rsid w:val="00BE2910"/>
    <w:rsid w:val="00BE647F"/>
    <w:rsid w:val="00BF1118"/>
    <w:rsid w:val="00BF3909"/>
    <w:rsid w:val="00C00DE1"/>
    <w:rsid w:val="00C139F8"/>
    <w:rsid w:val="00C21ACE"/>
    <w:rsid w:val="00C25215"/>
    <w:rsid w:val="00C410A1"/>
    <w:rsid w:val="00C52AA2"/>
    <w:rsid w:val="00C57DED"/>
    <w:rsid w:val="00C65E3A"/>
    <w:rsid w:val="00C66FAC"/>
    <w:rsid w:val="00C76675"/>
    <w:rsid w:val="00C9008A"/>
    <w:rsid w:val="00C92AE6"/>
    <w:rsid w:val="00C947B8"/>
    <w:rsid w:val="00C97E07"/>
    <w:rsid w:val="00CA318D"/>
    <w:rsid w:val="00CA425D"/>
    <w:rsid w:val="00CC35F6"/>
    <w:rsid w:val="00CC5DAE"/>
    <w:rsid w:val="00CE22BE"/>
    <w:rsid w:val="00CE4234"/>
    <w:rsid w:val="00CE6552"/>
    <w:rsid w:val="00CE6FA8"/>
    <w:rsid w:val="00D01486"/>
    <w:rsid w:val="00D21F9D"/>
    <w:rsid w:val="00D50630"/>
    <w:rsid w:val="00D56369"/>
    <w:rsid w:val="00D6510C"/>
    <w:rsid w:val="00D668FC"/>
    <w:rsid w:val="00D66954"/>
    <w:rsid w:val="00D6723C"/>
    <w:rsid w:val="00D719D3"/>
    <w:rsid w:val="00D81543"/>
    <w:rsid w:val="00D86629"/>
    <w:rsid w:val="00D90792"/>
    <w:rsid w:val="00DB0426"/>
    <w:rsid w:val="00DB34D3"/>
    <w:rsid w:val="00DB429F"/>
    <w:rsid w:val="00DB42AE"/>
    <w:rsid w:val="00DD4413"/>
    <w:rsid w:val="00DD52D8"/>
    <w:rsid w:val="00E132AD"/>
    <w:rsid w:val="00E13782"/>
    <w:rsid w:val="00E15521"/>
    <w:rsid w:val="00E15D3F"/>
    <w:rsid w:val="00E33AEA"/>
    <w:rsid w:val="00E33C16"/>
    <w:rsid w:val="00E41E69"/>
    <w:rsid w:val="00E43FC3"/>
    <w:rsid w:val="00E66F84"/>
    <w:rsid w:val="00E7066F"/>
    <w:rsid w:val="00E82B57"/>
    <w:rsid w:val="00EC72F2"/>
    <w:rsid w:val="00ED487B"/>
    <w:rsid w:val="00EE056A"/>
    <w:rsid w:val="00EE223E"/>
    <w:rsid w:val="00EF1F6E"/>
    <w:rsid w:val="00F03258"/>
    <w:rsid w:val="00F04497"/>
    <w:rsid w:val="00F05171"/>
    <w:rsid w:val="00F14332"/>
    <w:rsid w:val="00F14420"/>
    <w:rsid w:val="00F22B6B"/>
    <w:rsid w:val="00F267D3"/>
    <w:rsid w:val="00F2737C"/>
    <w:rsid w:val="00F3662A"/>
    <w:rsid w:val="00F41DF6"/>
    <w:rsid w:val="00F54B0D"/>
    <w:rsid w:val="00F721FB"/>
    <w:rsid w:val="00F74C62"/>
    <w:rsid w:val="00F77610"/>
    <w:rsid w:val="00F81B12"/>
    <w:rsid w:val="00F84784"/>
    <w:rsid w:val="00F97BDC"/>
    <w:rsid w:val="00FB4C9E"/>
    <w:rsid w:val="00FD266A"/>
    <w:rsid w:val="00FE215F"/>
    <w:rsid w:val="04E1AFF8"/>
    <w:rsid w:val="0567949F"/>
    <w:rsid w:val="09E16F65"/>
    <w:rsid w:val="0A02C080"/>
    <w:rsid w:val="0B333693"/>
    <w:rsid w:val="0C3183CC"/>
    <w:rsid w:val="0D274DA1"/>
    <w:rsid w:val="17217650"/>
    <w:rsid w:val="192036A8"/>
    <w:rsid w:val="1B9B5116"/>
    <w:rsid w:val="1BF4E773"/>
    <w:rsid w:val="1CF4C4D6"/>
    <w:rsid w:val="1EE2A27A"/>
    <w:rsid w:val="20204B28"/>
    <w:rsid w:val="20F2BC67"/>
    <w:rsid w:val="228E8CC8"/>
    <w:rsid w:val="23597F81"/>
    <w:rsid w:val="249A6126"/>
    <w:rsid w:val="261BD4A5"/>
    <w:rsid w:val="2756E0FD"/>
    <w:rsid w:val="27B8411D"/>
    <w:rsid w:val="29AE0511"/>
    <w:rsid w:val="2D7C2DF5"/>
    <w:rsid w:val="2FDB44FE"/>
    <w:rsid w:val="31B916F6"/>
    <w:rsid w:val="38CB20D3"/>
    <w:rsid w:val="3B161381"/>
    <w:rsid w:val="3D262D6E"/>
    <w:rsid w:val="43FDC824"/>
    <w:rsid w:val="44BBC6D7"/>
    <w:rsid w:val="44E9B811"/>
    <w:rsid w:val="452BB9A8"/>
    <w:rsid w:val="478646E3"/>
    <w:rsid w:val="48D8A8DA"/>
    <w:rsid w:val="4C7DE7EF"/>
    <w:rsid w:val="50C8FECB"/>
    <w:rsid w:val="52761365"/>
    <w:rsid w:val="54E5C5B2"/>
    <w:rsid w:val="564DFE79"/>
    <w:rsid w:val="59859F3B"/>
    <w:rsid w:val="61E4D7AE"/>
    <w:rsid w:val="6321969E"/>
    <w:rsid w:val="64248D86"/>
    <w:rsid w:val="64BD66FF"/>
    <w:rsid w:val="65F9E507"/>
    <w:rsid w:val="6756519F"/>
    <w:rsid w:val="6A711886"/>
    <w:rsid w:val="6A9F369A"/>
    <w:rsid w:val="6B655394"/>
    <w:rsid w:val="6C122DFC"/>
    <w:rsid w:val="6CAF5087"/>
    <w:rsid w:val="74E7CE90"/>
    <w:rsid w:val="75DD27D1"/>
    <w:rsid w:val="7848DECE"/>
    <w:rsid w:val="7D070907"/>
    <w:rsid w:val="7EF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CB501"/>
  <w15:docId w15:val="{99236D40-773A-4CA4-BDB2-B3CE04BF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- Pribehy"/>
    <w:qFormat/>
    <w:rsid w:val="008A1E7F"/>
    <w:pPr>
      <w:spacing w:after="240"/>
      <w:ind w:firstLine="170"/>
      <w:jc w:val="both"/>
    </w:pPr>
    <w:rPr>
      <w:rFonts w:ascii="Book Antiqua" w:hAnsi="Book Antiqua"/>
    </w:rPr>
  </w:style>
  <w:style w:type="paragraph" w:styleId="Nadpis1">
    <w:name w:val="heading 1"/>
    <w:aliases w:val="Nadpis - Pribehy"/>
    <w:basedOn w:val="Normln"/>
    <w:next w:val="Normln"/>
    <w:link w:val="Nadpis1Char"/>
    <w:uiPriority w:val="9"/>
    <w:qFormat/>
    <w:rsid w:val="00700FF0"/>
    <w:pPr>
      <w:keepNext/>
      <w:keepLines/>
      <w:spacing w:before="480"/>
      <w:ind w:firstLine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4B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24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- Pribehy Char"/>
    <w:basedOn w:val="Standardnpsmoodstavce"/>
    <w:link w:val="Nadpis1"/>
    <w:uiPriority w:val="9"/>
    <w:rsid w:val="00700FF0"/>
    <w:rPr>
      <w:rFonts w:ascii="Book Antiqua" w:eastAsiaTheme="majorEastAsia" w:hAnsi="Book Antiqua" w:cstheme="majorBidi"/>
      <w:b/>
      <w:bCs/>
      <w:color w:val="365F91" w:themeColor="accent1" w:themeShade="BF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700FF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65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1B1"/>
    <w:rPr>
      <w:rFonts w:ascii="Book Antiqua" w:hAnsi="Book Antiqua"/>
    </w:rPr>
  </w:style>
  <w:style w:type="paragraph" w:styleId="Zpat">
    <w:name w:val="footer"/>
    <w:basedOn w:val="Normln"/>
    <w:link w:val="ZpatChar"/>
    <w:uiPriority w:val="99"/>
    <w:unhideWhenUsed/>
    <w:rsid w:val="00A65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1B1"/>
    <w:rPr>
      <w:rFonts w:ascii="Book Antiqua" w:hAnsi="Book Antiqu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1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740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1F9D"/>
    <w:pPr>
      <w:ind w:left="720"/>
      <w:contextualSpacing/>
    </w:pPr>
  </w:style>
  <w:style w:type="character" w:customStyle="1" w:styleId="il">
    <w:name w:val="il"/>
    <w:basedOn w:val="Standardnpsmoodstavce"/>
    <w:rsid w:val="00AF0DEE"/>
  </w:style>
  <w:style w:type="character" w:customStyle="1" w:styleId="Nadpis3Char">
    <w:name w:val="Nadpis 3 Char"/>
    <w:basedOn w:val="Standardnpsmoodstavce"/>
    <w:link w:val="Nadpis3"/>
    <w:uiPriority w:val="9"/>
    <w:semiHidden/>
    <w:rsid w:val="008B4B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7B3D0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lid-translation">
    <w:name w:val="tlid-translation"/>
    <w:basedOn w:val="Standardnpsmoodstavce"/>
    <w:rsid w:val="009E25A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291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22DBB"/>
    <w:rPr>
      <w:color w:val="800080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244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evyeenzmnka">
    <w:name w:val="Unresolved Mention"/>
    <w:basedOn w:val="Standardnpsmoodstavce"/>
    <w:uiPriority w:val="99"/>
    <w:semiHidden/>
    <w:unhideWhenUsed/>
    <w:rsid w:val="0094561C"/>
    <w:rPr>
      <w:color w:val="605E5C"/>
      <w:shd w:val="clear" w:color="auto" w:fill="E1DFDD"/>
    </w:rPr>
  </w:style>
  <w:style w:type="character" w:customStyle="1" w:styleId="d2edcug0">
    <w:name w:val="d2edcug0"/>
    <w:basedOn w:val="Standardnpsmoodstavce"/>
    <w:rsid w:val="00F41DF6"/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Book Antiqua" w:hAnsi="Book Antiqu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7A679B"/>
    <w:rPr>
      <w:b/>
      <w:bCs/>
    </w:rPr>
  </w:style>
  <w:style w:type="character" w:customStyle="1" w:styleId="gi">
    <w:name w:val="gi"/>
    <w:basedOn w:val="Standardnpsmoodstavce"/>
    <w:rsid w:val="007A679B"/>
  </w:style>
  <w:style w:type="paragraph" w:styleId="Revize">
    <w:name w:val="Revision"/>
    <w:hidden/>
    <w:uiPriority w:val="99"/>
    <w:semiHidden/>
    <w:rsid w:val="000B54A4"/>
    <w:pPr>
      <w:spacing w:after="0" w:line="240" w:lineRule="auto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gresy.physics.cz/wp-content/uploads/2024/06/Olbers-Vesta-Pallas-panel.jpg" TargetMode="External"/><Relationship Id="rId18" Type="http://schemas.openxmlformats.org/officeDocument/2006/relationships/image" Target="media/image3.jpeg"/><Relationship Id="rId26" Type="http://schemas.openxmlformats.org/officeDocument/2006/relationships/hyperlink" Target="mailto:petr.horalek@slu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n.wikipedia.org/wiki/13P/Olber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progresy.physics.cz/wp-content/uploads/2024/06/2024_06_10_Kometa_Olbers-kopie.jpg" TargetMode="External"/><Relationship Id="rId25" Type="http://schemas.openxmlformats.org/officeDocument/2006/relationships/hyperlink" Target="https://skyandtelescope.org/astronomy-news/comet-13p-olbers-juices-up-june-ski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heskylive.com/13p-info" TargetMode="External"/><Relationship Id="rId20" Type="http://schemas.openxmlformats.org/officeDocument/2006/relationships/hyperlink" Target="https://cometography.com/pcomets/013p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rogresy.physics.cz/wp-content/uploads/2024/06/Comet-Olbers-May-31-2024-Dan-Bartlett.jpg" TargetMode="External"/><Relationship Id="rId24" Type="http://schemas.openxmlformats.org/officeDocument/2006/relationships/hyperlink" Target="http://www.aerith.net/comet/catalog/0013P/2024.html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rogresy.physics.cz/2024/03/05/kometa-12p-pons-brooks-objektem-uz-pro-male-dalekohledy-a-amaterske-fotografy/" TargetMode="External"/><Relationship Id="rId23" Type="http://schemas.openxmlformats.org/officeDocument/2006/relationships/hyperlink" Target="https://theskylive.com/13p-info" TargetMode="External"/><Relationship Id="rId28" Type="http://schemas.openxmlformats.org/officeDocument/2006/relationships/hyperlink" Target="mailto:petr.horalek@slu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progresy.physics.cz/2024/03/09/kometa-pons-brooks-na-jarni-obloze-snimek-fyzikalniho-ustavu-v-opave-publikovala-nasa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yperlink" Target="https://en.wikipedia.org/wiki/Heinrich_Wilhelm_Matthias_Olbers" TargetMode="External"/><Relationship Id="rId27" Type="http://schemas.openxmlformats.org/officeDocument/2006/relationships/hyperlink" Target="mailto:tomas.graf@fpf.slu.cz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rogresy.physics.cz/" TargetMode="External"/><Relationship Id="rId2" Type="http://schemas.openxmlformats.org/officeDocument/2006/relationships/hyperlink" Target="http://progresy.physics.cz/" TargetMode="External"/><Relationship Id="rId1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99D23510A08448081F7EECBA4A6D4" ma:contentTypeVersion="12" ma:contentTypeDescription="Create a new document." ma:contentTypeScope="" ma:versionID="7712b86657fd0cd50417797359687fd6">
  <xsd:schema xmlns:xsd="http://www.w3.org/2001/XMLSchema" xmlns:xs="http://www.w3.org/2001/XMLSchema" xmlns:p="http://schemas.microsoft.com/office/2006/metadata/properties" xmlns:ns2="606c038c-a783-49f2-9e13-52b41ac48c69" xmlns:ns3="8043dc2c-b784-46be-9d9e-5af77327f28e" targetNamespace="http://schemas.microsoft.com/office/2006/metadata/properties" ma:root="true" ma:fieldsID="1f6ede79b6ca86b076fb8c9feec65786" ns2:_="" ns3:_="">
    <xsd:import namespace="606c038c-a783-49f2-9e13-52b41ac48c69"/>
    <xsd:import namespace="8043dc2c-b784-46be-9d9e-5af77327f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c038c-a783-49f2-9e13-52b41ac4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dc2c-b784-46be-9d9e-5af77327f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AB0C2B-FA4F-4E11-A51C-216617FD51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2BF936-A34D-4421-ABA3-195B7D718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c038c-a783-49f2-9e13-52b41ac48c69"/>
    <ds:schemaRef ds:uri="8043dc2c-b784-46be-9d9e-5af77327f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4EFFBF-191F-444E-A784-8C10BB7CB8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355D8-1982-40CD-8482-98713A84A6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847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Horálek</dc:creator>
  <cp:lastModifiedBy>Petr Horálek</cp:lastModifiedBy>
  <cp:revision>46</cp:revision>
  <cp:lastPrinted>2024-03-09T10:18:00Z</cp:lastPrinted>
  <dcterms:created xsi:type="dcterms:W3CDTF">2023-02-06T19:56:00Z</dcterms:created>
  <dcterms:modified xsi:type="dcterms:W3CDTF">2024-06-10T13:31:00Z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0x010100DC599D23510A08448081F7EECBA4A6D4</vt:lpwstr>
  </property>
</Properties>
</file>